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4D" w:rsidRPr="004D3121" w:rsidRDefault="0059224D" w:rsidP="00DD5BD3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9224D" w:rsidRPr="004D3121" w:rsidRDefault="0059224D" w:rsidP="00DD5BD3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№56»</w:t>
      </w:r>
    </w:p>
    <w:p w:rsidR="0059224D" w:rsidRPr="004D3121" w:rsidRDefault="0059224D" w:rsidP="00DD5BD3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«Д/с №56»)</w:t>
      </w:r>
    </w:p>
    <w:p w:rsidR="0059224D" w:rsidRPr="004D3121" w:rsidRDefault="0059224D" w:rsidP="00DD5B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6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6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6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6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38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38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38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38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 ВОСПИТАТЕЛЬНО-ОБРАЗОВАТЕЛЬНАЯ РАБОТА</w:t>
      </w:r>
    </w:p>
    <w:p w:rsidR="0059224D" w:rsidRPr="004D3121" w:rsidRDefault="0059224D" w:rsidP="00DD5BD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59224D" w:rsidRPr="004D3121" w:rsidRDefault="0059224D" w:rsidP="00DD5BD3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КОНСУЛЬТАТИВНОЙ ПОДДЕРЖКИ </w:t>
      </w:r>
    </w:p>
    <w:p w:rsidR="0059224D" w:rsidRPr="004D3121" w:rsidRDefault="0059224D" w:rsidP="00DD5BD3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ДЕТЯМ РАННЕГО ДОШКОЛЬНОГО ВОЗРАСТА И РОДИТЕЛЯМ </w:t>
      </w:r>
    </w:p>
    <w:p w:rsidR="0059224D" w:rsidRPr="004D3121" w:rsidRDefault="0059224D" w:rsidP="00DD5BD3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АКТУАЛЬНЫМ НАПРАВЛЕНИЯМ ДОШКОЛЬНОГО ОБРАЗОВАНИЯ</w:t>
      </w:r>
    </w:p>
    <w:p w:rsidR="0059224D" w:rsidRPr="004D3121" w:rsidRDefault="0059224D" w:rsidP="00DD5BD3">
      <w:pPr>
        <w:spacing w:after="0" w:line="240" w:lineRule="auto"/>
        <w:ind w:left="297"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№56»</w:t>
      </w:r>
    </w:p>
    <w:p w:rsidR="0059224D" w:rsidRPr="004D3121" w:rsidRDefault="0059224D" w:rsidP="00DD5BD3">
      <w:pPr>
        <w:spacing w:after="0" w:line="240" w:lineRule="auto"/>
        <w:ind w:left="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38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38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-138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Начато: 03.09.2018                                                                                                                 Окончено:   </w:t>
      </w:r>
    </w:p>
    <w:p w:rsidR="0059224D" w:rsidRPr="004D3121" w:rsidRDefault="0059224D" w:rsidP="00DD5BD3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Хранить: Постоянно,                                                                                                              </w:t>
      </w:r>
    </w:p>
    <w:p w:rsidR="0059224D" w:rsidRPr="004D3121" w:rsidRDefault="0059224D" w:rsidP="00DD5BD3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ст.710-а ТП </w:t>
      </w:r>
    </w:p>
    <w:p w:rsidR="0059224D" w:rsidRPr="004D3121" w:rsidRDefault="0059224D" w:rsidP="00DD5BD3">
      <w:pPr>
        <w:spacing w:after="0" w:line="240" w:lineRule="auto"/>
        <w:ind w:left="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left="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Default="0059224D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D8B" w:rsidRDefault="002F1D8B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D8B" w:rsidRDefault="002F1D8B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D8B" w:rsidRDefault="002F1D8B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D8B" w:rsidRDefault="002F1D8B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D8B" w:rsidRPr="004D3121" w:rsidRDefault="002F1D8B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Default="0059224D" w:rsidP="00DD5BD3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Барнаул-2018</w:t>
      </w:r>
    </w:p>
    <w:p w:rsidR="00337F67" w:rsidRDefault="00337F67" w:rsidP="00DD5BD3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337F67" w:rsidRDefault="00337F67" w:rsidP="00337F67">
      <w:pPr>
        <w:spacing w:after="0" w:line="240" w:lineRule="auto"/>
        <w:ind w:left="-567" w:right="-566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97090" cy="9624060"/>
            <wp:effectExtent l="19050" t="0" r="3810" b="0"/>
            <wp:docPr id="2" name="Рисунок 1" descr="H:\кп\РП-2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п\РП-2л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179" cy="962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24D"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Style w:val="TableGrid"/>
        <w:tblW w:w="9892" w:type="dxa"/>
        <w:tblInd w:w="-427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854"/>
        <w:gridCol w:w="8222"/>
        <w:gridCol w:w="816"/>
      </w:tblGrid>
      <w:tr w:rsidR="006F4964" w:rsidRPr="004D3121" w:rsidTr="00D41B0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</w:p>
        </w:tc>
      </w:tr>
      <w:tr w:rsidR="006F4964" w:rsidRPr="004D3121" w:rsidTr="00D41B0A">
        <w:trPr>
          <w:trHeight w:val="57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92E39" w:rsidRPr="004D312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24D"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964" w:rsidRPr="004D3121" w:rsidTr="0059224D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A92E39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реализации Программы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4964" w:rsidRPr="004D3121" w:rsidTr="0059224D">
        <w:trPr>
          <w:trHeight w:val="24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A92E39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формированию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2E39" w:rsidRPr="004D3121" w:rsidTr="0059224D">
        <w:trPr>
          <w:trHeight w:val="24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39" w:rsidRPr="004D3121" w:rsidRDefault="00A92E39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39" w:rsidRPr="004D3121" w:rsidRDefault="00A92E39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детей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39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4964" w:rsidRPr="004D3121" w:rsidTr="00D41B0A">
        <w:trPr>
          <w:trHeight w:val="8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A92E39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  <w:r w:rsidR="00A92E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2E39" w:rsidRPr="004D3121">
              <w:rPr>
                <w:rFonts w:ascii="Times New Roman" w:hAnsi="Times New Roman" w:cs="Times New Roman"/>
                <w:sz w:val="28"/>
                <w:szCs w:val="28"/>
              </w:rPr>
              <w:t>в том числе характеристики особенностей развития детей дошкольного возраста с ограниченными возможностями здоровья с нарушением слуха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A242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964" w:rsidRPr="004D3121" w:rsidTr="007F5783">
        <w:trPr>
          <w:trHeight w:val="3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A92E39" w:rsidP="00DA242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4964" w:rsidRPr="004D3121" w:rsidTr="007F5783">
        <w:trPr>
          <w:trHeight w:val="4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A92E39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4964" w:rsidRPr="004D3121" w:rsidTr="007F5783">
        <w:trPr>
          <w:trHeight w:val="3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</w:t>
            </w:r>
            <w:r w:rsidR="00A92E39">
              <w:rPr>
                <w:rFonts w:ascii="Times New Roman" w:hAnsi="Times New Roman" w:cs="Times New Roman"/>
                <w:sz w:val="28"/>
                <w:szCs w:val="28"/>
              </w:rPr>
              <w:t>специалистов МБДОУ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4964" w:rsidRPr="004D3121" w:rsidTr="00D41B0A">
        <w:trPr>
          <w:trHeight w:val="8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9224D"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964" w:rsidRPr="004D3121" w:rsidTr="00D41B0A">
        <w:trPr>
          <w:trHeight w:val="5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2F1D8B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1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F4964" w:rsidRPr="004D3121" w:rsidTr="00D41B0A">
        <w:trPr>
          <w:trHeight w:val="2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2F1D8B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1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9224D"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964" w:rsidRPr="004D3121" w:rsidTr="00D41B0A">
        <w:trPr>
          <w:trHeight w:val="6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2F1D8B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1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педагогического коллектива с семьями воспитанников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F4964" w:rsidRPr="004D3121" w:rsidTr="0059224D">
        <w:trPr>
          <w:trHeight w:val="2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2F1D8B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1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Взаимодействие МБДОУ и социума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F4964" w:rsidRPr="004D3121" w:rsidTr="00D41B0A">
        <w:trPr>
          <w:trHeight w:val="2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F4964" w:rsidRPr="004D3121" w:rsidTr="00D41B0A">
        <w:trPr>
          <w:trHeight w:val="2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F4964" w:rsidRPr="004D3121" w:rsidTr="00D41B0A">
        <w:trPr>
          <w:trHeight w:val="11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Программы, обеспеченности методическими материалами и средствами обучения и воспитания</w:t>
            </w:r>
            <w:r w:rsidRPr="004D3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часть Программы и часть, формируемая участниками образовательных отношений)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F4964" w:rsidRPr="004D3121" w:rsidTr="00D41B0A">
        <w:trPr>
          <w:trHeight w:val="1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F4964" w:rsidRPr="004D3121" w:rsidTr="00D41B0A">
        <w:trPr>
          <w:trHeight w:val="2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F4964" w:rsidRPr="004D3121" w:rsidTr="00D41B0A">
        <w:trPr>
          <w:trHeight w:val="33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F4964" w:rsidRPr="004D3121" w:rsidTr="00D41B0A">
        <w:trPr>
          <w:trHeight w:val="2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DA2423" w:rsidRDefault="004046CA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23">
              <w:rPr>
                <w:rFonts w:ascii="Times New Roman" w:hAnsi="Times New Roman" w:cs="Times New Roman"/>
                <w:sz w:val="28"/>
                <w:szCs w:val="28"/>
              </w:rPr>
              <w:t xml:space="preserve">Формы проведения итогов реализации программы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F4964" w:rsidRPr="004D3121" w:rsidTr="00D41B0A">
        <w:trPr>
          <w:trHeight w:val="2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</w:t>
            </w: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 (краткая презентация Программы)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A242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9224D" w:rsidRPr="004D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964" w:rsidRPr="004D3121" w:rsidTr="00D41B0A">
        <w:trPr>
          <w:trHeight w:val="2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left="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59224D" w:rsidP="00DD5BD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sz w:val="28"/>
                <w:szCs w:val="28"/>
              </w:rPr>
              <w:t>Лист изменений и дополнений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4D" w:rsidRPr="004D3121" w:rsidRDefault="00DA2423" w:rsidP="00DD5BD3">
            <w:pPr>
              <w:ind w:left="6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2F1D8B" w:rsidRDefault="002F1D8B" w:rsidP="00DD5BD3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D8B" w:rsidRDefault="002F1D8B" w:rsidP="00DD5BD3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24D" w:rsidRPr="004D3121" w:rsidRDefault="0059224D" w:rsidP="00DD5BD3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Целевой раздел </w:t>
      </w:r>
    </w:p>
    <w:p w:rsidR="0059224D" w:rsidRPr="004D3121" w:rsidRDefault="0059224D" w:rsidP="00DD5BD3">
      <w:pPr>
        <w:keepNext/>
        <w:keepLines/>
        <w:spacing w:after="0" w:line="240" w:lineRule="auto"/>
        <w:ind w:left="-5" w:right="-1" w:hanging="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1. Пояснительная записка  </w:t>
      </w:r>
    </w:p>
    <w:p w:rsidR="0059224D" w:rsidRPr="004D3121" w:rsidRDefault="0059224D" w:rsidP="00DD5BD3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муниципального   бюджетного дошкольного образовательного учреждения «Детский сад №56» города Барнаула (далее – МБДОУ) осуществляется в соответствии с Федеральным законом «Об образовании в Российской Федерации»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59224D" w:rsidRPr="004D3121" w:rsidRDefault="0059224D" w:rsidP="00DD5BD3">
      <w:pPr>
        <w:spacing w:after="0" w:line="240" w:lineRule="auto"/>
        <w:ind w:left="-5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оказания консультативной поддержки детям раннего </w:t>
      </w:r>
      <w:r w:rsidR="006C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и родителям по актуальным направлениям дошкольного образования МБДОУ (далее – Программа) является основным нормативным документом, характеризующим специфику содержания консультативной поддержки семей воспитывающих детей раннего дошкольного возраста на дому самостоятельно и особенности организации образовательного процесса на базе консультационного пункта для родителей неорганизованных детей, в том числе детей </w:t>
      </w:r>
      <w:r w:rsidR="001918CA"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с ограниченными возможностями здоровья - нарушением слуха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59224D" w:rsidRPr="004D3121" w:rsidRDefault="0059224D" w:rsidP="00DD5BD3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основными нормативно-правовыми документами:    </w:t>
      </w:r>
    </w:p>
    <w:p w:rsidR="0059224D" w:rsidRPr="004D3121" w:rsidRDefault="0059224D" w:rsidP="00DD5BD3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29.12.2012 №273-ФЗ «Об образовании в Российской Федерации» (далее – Закон №273-ФЗ);  </w:t>
      </w:r>
    </w:p>
    <w:p w:rsidR="0059224D" w:rsidRPr="004D3121" w:rsidRDefault="0059224D" w:rsidP="00DD5BD3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Минобрнауки России от 17.10.2013 №1155 «Об утверждении федерального государственного образовательного стандарта дошкольного образования»;  </w:t>
      </w:r>
    </w:p>
    <w:p w:rsidR="0059224D" w:rsidRPr="004D3121" w:rsidRDefault="0059224D" w:rsidP="00DD5BD3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</w:t>
      </w:r>
    </w:p>
    <w:p w:rsidR="00797D6D" w:rsidRPr="004D3121" w:rsidRDefault="0059224D" w:rsidP="00DD5BD3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Главного государственного санитарного врача РФ от 15.05.2013г. №26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2.4.1.3049-13); </w:t>
      </w:r>
    </w:p>
    <w:p w:rsidR="00797D6D" w:rsidRPr="004D3121" w:rsidRDefault="00797D6D" w:rsidP="00DD5BD3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Calibri" w:hAnsi="Times New Roman" w:cs="Times New Roman"/>
          <w:sz w:val="28"/>
          <w:szCs w:val="28"/>
        </w:rPr>
        <w:t>- Письмо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населения»;</w:t>
      </w:r>
    </w:p>
    <w:p w:rsidR="00797D6D" w:rsidRPr="004D3121" w:rsidRDefault="0059224D" w:rsidP="00DD5BD3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муниципального бюджетного дошкольного образовательног</w:t>
      </w:r>
      <w:r w:rsidR="006C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учреждения «Детский сад №56».</w:t>
      </w:r>
    </w:p>
    <w:p w:rsidR="0059224D" w:rsidRPr="004D3121" w:rsidRDefault="0059224D" w:rsidP="00DD5BD3">
      <w:pPr>
        <w:spacing w:after="0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</w:t>
      </w:r>
      <w:r w:rsidR="001918CA"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раздела, содержательного и организационного разделов.Все разделы 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взаимодополняющими и необходимыми с точки зрения реализации требований ФГОС ДО. </w:t>
      </w:r>
    </w:p>
    <w:p w:rsidR="001918CA" w:rsidRPr="004D3121" w:rsidRDefault="001918CA" w:rsidP="00DD5BD3">
      <w:pPr>
        <w:spacing w:after="0" w:line="240" w:lineRule="auto"/>
        <w:ind w:left="-5" w:right="-1" w:firstLine="5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D8B" w:rsidRDefault="002F1D8B" w:rsidP="00DD5BD3">
      <w:pPr>
        <w:spacing w:after="0" w:line="240" w:lineRule="auto"/>
        <w:ind w:left="-5" w:right="-1" w:firstLine="5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8CA" w:rsidRPr="004D3121" w:rsidRDefault="001918CA" w:rsidP="00DD5BD3">
      <w:pPr>
        <w:spacing w:after="0" w:line="240" w:lineRule="auto"/>
        <w:ind w:left="-5" w:right="-1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для всех участников образовательного процесса: </w:t>
      </w:r>
    </w:p>
    <w:p w:rsidR="001918CA" w:rsidRPr="004D3121" w:rsidRDefault="001918CA" w:rsidP="00DD5BD3">
      <w:pPr>
        <w:spacing w:after="0" w:line="240" w:lineRule="auto"/>
        <w:ind w:left="-5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приоритеты в содержании образования и способствует интеграции и координации деятельности всех педагогов МБДОУ.  </w:t>
      </w:r>
    </w:p>
    <w:p w:rsidR="001918CA" w:rsidRPr="004D3121" w:rsidRDefault="001918CA" w:rsidP="00DD5BD3">
      <w:pPr>
        <w:spacing w:after="0" w:line="240" w:lineRule="auto"/>
        <w:ind w:left="-5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преемственной для каждого возрастного этапа и предполагает включение ребенка на любом этапе ее реализации. </w:t>
      </w:r>
    </w:p>
    <w:p w:rsidR="001918CA" w:rsidRPr="004D3121" w:rsidRDefault="001918CA" w:rsidP="00DD5BD3">
      <w:pPr>
        <w:spacing w:after="0" w:line="240" w:lineRule="auto"/>
        <w:ind w:left="10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на государственном языке Российской Федерации – русском. </w:t>
      </w:r>
    </w:p>
    <w:p w:rsidR="001918CA" w:rsidRPr="004D3121" w:rsidRDefault="001918CA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CA" w:rsidRPr="004D3121" w:rsidRDefault="001918CA" w:rsidP="00DD5BD3">
      <w:pPr>
        <w:keepNext/>
        <w:keepLines/>
        <w:spacing w:after="0" w:line="240" w:lineRule="auto"/>
        <w:ind w:left="-5" w:right="-1" w:hanging="1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Цели и задачи реализации Программы </w:t>
      </w:r>
    </w:p>
    <w:p w:rsidR="0059224D" w:rsidRPr="004D3121" w:rsidRDefault="0059224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основу государственной политики в области образования положены идеи </w:t>
      </w:r>
      <w:proofErr w:type="spellStart"/>
      <w:r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гуманизации</w:t>
      </w:r>
      <w:proofErr w:type="spellEnd"/>
      <w:r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демократизации. Они нашли отражение в Конституции Российской Федерации (1993), Закон РФ «Об образовании»</w:t>
      </w:r>
      <w:r w:rsidRPr="004D3121">
        <w:rPr>
          <w:rFonts w:ascii="Times New Roman" w:eastAsia="Calibri" w:hAnsi="Times New Roman" w:cs="Times New Roman"/>
          <w:sz w:val="28"/>
          <w:szCs w:val="28"/>
        </w:rPr>
        <w:t xml:space="preserve"> от 29.12.2012г. №273 – ФЗ</w:t>
      </w:r>
      <w:r w:rsidR="00797D6D"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ФГОС ДО</w:t>
      </w:r>
      <w:r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 В документах отмечается, что под образованием понимается целенаправленный процесс обучения и воспитания в интересах личности общества, государства. Право на получение образования является одним из основных и неотъемлемых конституционных прав граждан Российской Федерации. </w:t>
      </w:r>
    </w:p>
    <w:p w:rsidR="0059224D" w:rsidRPr="004D3121" w:rsidRDefault="0059224D" w:rsidP="00DD5B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Современное общество предъявляет новые требования к системе образования подрастающего поколения и, в том числе, к первой её ступени – к системе дошкольного образования. Очередная насущная задача – введение вариативных организационных форм дошкольного образования.</w:t>
      </w:r>
    </w:p>
    <w:p w:rsidR="0059224D" w:rsidRPr="004D3121" w:rsidRDefault="0059224D" w:rsidP="00DD5B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Целью вариативных форм дошкольного образования является ре</w:t>
      </w:r>
      <w:r w:rsidR="00797D6D"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ализация права каждого ребёнка </w:t>
      </w:r>
      <w:r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качественное и доступное образование 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</w:t>
      </w:r>
    </w:p>
    <w:p w:rsidR="0059224D" w:rsidRPr="004D3121" w:rsidRDefault="0059224D" w:rsidP="00DD5B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3121">
        <w:rPr>
          <w:rFonts w:ascii="Times New Roman" w:eastAsia="Calibri" w:hAnsi="Times New Roman" w:cs="Times New Roman"/>
          <w:sz w:val="28"/>
          <w:szCs w:val="28"/>
        </w:rPr>
        <w:t xml:space="preserve">Программа работы консультационного пункта направлена на решение задач по </w:t>
      </w:r>
      <w:r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обеспечению государственных гарантий доступности качественного дошкольного и общего образования для жителей края, достижения современного качества образования</w:t>
      </w:r>
      <w:r w:rsidR="00797D6D"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задачи являющейся одной из основных в направлении развития образования</w:t>
      </w:r>
      <w:r w:rsidRPr="004D312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4D3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Инновации в отрасли образования должны обеспечить условия для реализации этих приоритетных направлений.</w:t>
      </w:r>
      <w:r w:rsidRPr="004D312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9224D" w:rsidRPr="004D3121" w:rsidRDefault="0059224D" w:rsidP="00DD5BD3">
      <w:pPr>
        <w:keepNext/>
        <w:keepLines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Функционирование консультационного пункта на базе МБДОУ «Д/с №56» является одним из способов реализации поставленных задач, 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доступное бесплатное консультирование семей, воспитывающих детей на дому самостоятельно и нуждающихся в помощи специалистов дошкольного образования.</w:t>
      </w:r>
    </w:p>
    <w:p w:rsidR="007C7ACD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Решение задач социализации подрастающего поколения в современных условиях жизни нашего общества диктует необходимость изменения характера деятельности дошкольного учреждения. Различные специалисты ДОУ (заведующий, воспитатели, старшие воспитатели, педагог-психолог, учителя-логопеды, медсестры) постоянно совершенствуют содержание и формы этой работы, стремясь добиться органичного сочетания воспитательных воздействий </w:t>
      </w:r>
      <w:r w:rsidRPr="004D3121">
        <w:rPr>
          <w:rFonts w:ascii="Times New Roman" w:hAnsi="Times New Roman" w:cs="Times New Roman"/>
          <w:sz w:val="28"/>
          <w:szCs w:val="28"/>
        </w:rPr>
        <w:lastRenderedPageBreak/>
        <w:t xml:space="preserve">на ребенка в дошкольном учреждении и в семье. Всестороннее развитие детской личности требует единства, согласованности всей системы воспитательно-образовательных воздействий взрослых на ребенка. </w:t>
      </w:r>
    </w:p>
    <w:p w:rsidR="007C7ACD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Роль семьи в создании такой согласованности трудно переоценить.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 Сегодня социальный институт семья оказался в эпицентре многих кризисных процессов общества, и поэтому нуждается в особом внимании со стороны других институтов, призванных формировать новые, адекватные времени, подходы к интеграции с семьей в воспитании детей. Большие сложности в воспитании детей испытывают семьи, в которых дети по различным причинам не посещают дошкольные образовательные учреждения. Это связано, прежде всего, с недостаточной психолого-педагогической компетентностью родителей. </w:t>
      </w:r>
    </w:p>
    <w:p w:rsidR="007C7ACD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Для оказания помощи таким семьям на базе нашего учреждения создан консультативный пункт. В работе консультативный пункт опирается на </w:t>
      </w:r>
      <w:r w:rsidR="001C6DBF" w:rsidRPr="004D3121">
        <w:rPr>
          <w:rFonts w:ascii="Times New Roman" w:hAnsi="Times New Roman" w:cs="Times New Roman"/>
          <w:sz w:val="28"/>
          <w:szCs w:val="28"/>
        </w:rPr>
        <w:t>Приказ Главного управления</w:t>
      </w:r>
      <w:r w:rsidRPr="004D312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C6DBF" w:rsidRPr="004D3121">
        <w:rPr>
          <w:rFonts w:ascii="Times New Roman" w:hAnsi="Times New Roman" w:cs="Times New Roman"/>
          <w:sz w:val="28"/>
          <w:szCs w:val="28"/>
        </w:rPr>
        <w:t xml:space="preserve">и молодежной политики Алтайского края </w:t>
      </w:r>
      <w:r w:rsidRPr="004D3121">
        <w:rPr>
          <w:rFonts w:ascii="Times New Roman" w:hAnsi="Times New Roman" w:cs="Times New Roman"/>
          <w:sz w:val="28"/>
          <w:szCs w:val="28"/>
        </w:rPr>
        <w:t>от 1</w:t>
      </w:r>
      <w:r w:rsidR="001C6DBF" w:rsidRPr="004D3121">
        <w:rPr>
          <w:rFonts w:ascii="Times New Roman" w:hAnsi="Times New Roman" w:cs="Times New Roman"/>
          <w:sz w:val="28"/>
          <w:szCs w:val="28"/>
        </w:rPr>
        <w:t xml:space="preserve">8июня </w:t>
      </w:r>
      <w:r w:rsidRPr="004D3121">
        <w:rPr>
          <w:rFonts w:ascii="Times New Roman" w:hAnsi="Times New Roman" w:cs="Times New Roman"/>
          <w:sz w:val="28"/>
          <w:szCs w:val="28"/>
        </w:rPr>
        <w:t>20</w:t>
      </w:r>
      <w:r w:rsidR="001C6DBF" w:rsidRPr="004D3121">
        <w:rPr>
          <w:rFonts w:ascii="Times New Roman" w:hAnsi="Times New Roman" w:cs="Times New Roman"/>
          <w:sz w:val="28"/>
          <w:szCs w:val="28"/>
        </w:rPr>
        <w:t>14</w:t>
      </w:r>
      <w:r w:rsidRPr="004D31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C6DBF" w:rsidRPr="004D3121">
        <w:rPr>
          <w:rFonts w:ascii="Times New Roman" w:hAnsi="Times New Roman" w:cs="Times New Roman"/>
          <w:sz w:val="28"/>
          <w:szCs w:val="28"/>
        </w:rPr>
        <w:t>3552</w:t>
      </w:r>
      <w:r w:rsidRPr="004D3121">
        <w:rPr>
          <w:rFonts w:ascii="Times New Roman" w:hAnsi="Times New Roman" w:cs="Times New Roman"/>
          <w:sz w:val="28"/>
          <w:szCs w:val="28"/>
        </w:rPr>
        <w:t xml:space="preserve"> «</w:t>
      </w:r>
      <w:r w:rsidR="001C6DBF" w:rsidRPr="004D3121">
        <w:rPr>
          <w:rFonts w:ascii="Times New Roman" w:hAnsi="Times New Roman" w:cs="Times New Roman"/>
          <w:sz w:val="28"/>
          <w:szCs w:val="28"/>
        </w:rPr>
        <w:t>Об утверждении Примерного положения о консультационном центре, оказывающем методическую, психолого-педагогическую, диагностическую помощь родителям (законным представителям), обеспечивающих получение детьми дошкольного образования в форме семейного образования, в том числе обучающихся дошкольного возраста в дошкольных и образовательных организациях</w:t>
      </w:r>
      <w:r w:rsidRPr="004D3121">
        <w:rPr>
          <w:rFonts w:ascii="Times New Roman" w:hAnsi="Times New Roman" w:cs="Times New Roman"/>
          <w:sz w:val="28"/>
          <w:szCs w:val="28"/>
        </w:rPr>
        <w:t xml:space="preserve">». Учитывая образовательные запросы родителей, специалисты консультативного пункта (старший воспитатель, педагог-психолог, учитель-логопед, учитель-дефектолог, инструктор по физкультуре, музыкальный руководитель) ставят приоритетом функций сотрудничества нашего дошкольного учреждения и семьи приобщение родителей к нормативным компонентам дошкольного образования, информирование их о задачах, содержании и методах в воспитания детей в детском саду и семье. </w:t>
      </w:r>
    </w:p>
    <w:p w:rsidR="007C7ACD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1. В консультати</w:t>
      </w:r>
      <w:r w:rsidR="001C6DBF" w:rsidRPr="004D3121">
        <w:rPr>
          <w:rFonts w:ascii="Times New Roman" w:hAnsi="Times New Roman" w:cs="Times New Roman"/>
          <w:sz w:val="28"/>
          <w:szCs w:val="28"/>
        </w:rPr>
        <w:t>вном пункте занимаются дети от 1,5</w:t>
      </w:r>
      <w:r w:rsidRPr="004D3121">
        <w:rPr>
          <w:rFonts w:ascii="Times New Roman" w:hAnsi="Times New Roman" w:cs="Times New Roman"/>
          <w:sz w:val="28"/>
          <w:szCs w:val="28"/>
        </w:rPr>
        <w:t xml:space="preserve"> до 7 лет. </w:t>
      </w:r>
    </w:p>
    <w:p w:rsidR="007C7ACD" w:rsidRPr="004D3121" w:rsidRDefault="006C5BB1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Занятия проводятся </w:t>
      </w:r>
      <w:r w:rsidR="004E739F">
        <w:rPr>
          <w:rFonts w:ascii="Times New Roman" w:hAnsi="Times New Roman" w:cs="Times New Roman"/>
          <w:sz w:val="28"/>
          <w:szCs w:val="28"/>
        </w:rPr>
        <w:t>2</w:t>
      </w:r>
      <w:r w:rsidR="007C7ACD" w:rsidRPr="004D3121">
        <w:rPr>
          <w:rFonts w:ascii="Times New Roman" w:hAnsi="Times New Roman" w:cs="Times New Roman"/>
          <w:sz w:val="28"/>
          <w:szCs w:val="28"/>
        </w:rPr>
        <w:t xml:space="preserve"> раза в неделю по индивидуальному графику.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b/>
          <w:sz w:val="28"/>
          <w:szCs w:val="28"/>
        </w:rPr>
        <w:t>Цели:</w:t>
      </w:r>
      <w:r w:rsidRPr="004D3121">
        <w:rPr>
          <w:rFonts w:ascii="Times New Roman" w:hAnsi="Times New Roman" w:cs="Times New Roman"/>
          <w:sz w:val="28"/>
          <w:szCs w:val="28"/>
        </w:rPr>
        <w:t xml:space="preserve"> оказание всесторонней помощи родителям (законным представителям) и детям дошкольного возраста, воспитывающихся в условиях семьи, в вопросах воспитания, обучения и развития. Педагогическое просвещение родителей.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2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1.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учреждения;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2. Оказание консультативной помощи родителям (законным представителям) по различным вопросам воспитания, обучения и развития ребенка;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lastRenderedPageBreak/>
        <w:t xml:space="preserve">3. Оказание помощи в социализации детей дошкольного возраста, не посещающих образовательные учреждения;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4. Содействие в приобщении детей к культурным и духовным ценностям;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5. Повышение социально – педагогической компетенции родителей.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21">
        <w:rPr>
          <w:rFonts w:ascii="Times New Roman" w:hAnsi="Times New Roman" w:cs="Times New Roman"/>
          <w:b/>
          <w:sz w:val="28"/>
          <w:szCs w:val="28"/>
        </w:rPr>
        <w:t xml:space="preserve">Стратегии: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1. Составление плана работы консультативного центра.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2. Изучение потребностей родителей.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3. Определение эффективных форм и методов работы с родителями детьми.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4. Разработка документации и обеспечение нормативной документацией.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5. Взаимодействие специалистов различных профилей: старшего воспитателя, педагога – психолога, логопеда, музыкального руководителя, инструктора по ФИЗО.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6. Сочетание диагностической, коррекционной, образовательной, воспитательной деятельности.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7. Создание атмосферы гуманности и благожелательности.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8. Обеспечение равных стартовых возможностей для всестороннего развития детей.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9. Использование средств современной психолого-педагогической науки и практики. 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CF1" w:rsidRPr="004D3121" w:rsidRDefault="008F5CF1" w:rsidP="00DD5BD3">
      <w:pPr>
        <w:pStyle w:val="2"/>
        <w:spacing w:after="5" w:line="240" w:lineRule="auto"/>
        <w:ind w:left="-5" w:right="-1" w:firstLine="5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9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Принципы и подходы к формированию Программы </w:t>
      </w:r>
    </w:p>
    <w:p w:rsidR="008F5CF1" w:rsidRPr="004D3121" w:rsidRDefault="008F5CF1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выделены основные принципы в соответствии с ФГОС дошкольного образования:  </w:t>
      </w:r>
    </w:p>
    <w:p w:rsidR="008F5CF1" w:rsidRPr="004D3121" w:rsidRDefault="008F5CF1" w:rsidP="00DD5BD3">
      <w:pPr>
        <w:numPr>
          <w:ilvl w:val="0"/>
          <w:numId w:val="1"/>
        </w:numPr>
        <w:spacing w:after="13" w:line="24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 </w:t>
      </w:r>
    </w:p>
    <w:p w:rsidR="008F5CF1" w:rsidRPr="004D3121" w:rsidRDefault="008F5CF1" w:rsidP="00DD5BD3">
      <w:pPr>
        <w:numPr>
          <w:ilvl w:val="0"/>
          <w:numId w:val="1"/>
        </w:numPr>
        <w:spacing w:after="13" w:line="24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ребенок, активный в выборе содержания своего образования, становится субъектом образования (индивидуализация дошкольного образования);  </w:t>
      </w:r>
    </w:p>
    <w:p w:rsidR="008F5CF1" w:rsidRPr="004D3121" w:rsidRDefault="008F5CF1" w:rsidP="00DD5BD3">
      <w:pPr>
        <w:numPr>
          <w:ilvl w:val="0"/>
          <w:numId w:val="1"/>
        </w:numPr>
        <w:spacing w:after="13" w:line="24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 </w:t>
      </w:r>
    </w:p>
    <w:p w:rsidR="008F5CF1" w:rsidRPr="004D3121" w:rsidRDefault="008F5CF1" w:rsidP="00DD5BD3">
      <w:pPr>
        <w:numPr>
          <w:ilvl w:val="0"/>
          <w:numId w:val="1"/>
        </w:numPr>
        <w:spacing w:after="13" w:line="24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инициативы детей в различных видах деятельности;  </w:t>
      </w:r>
    </w:p>
    <w:p w:rsidR="008F5CF1" w:rsidRPr="004D3121" w:rsidRDefault="008F5CF1" w:rsidP="00DD5BD3">
      <w:pPr>
        <w:numPr>
          <w:ilvl w:val="0"/>
          <w:numId w:val="1"/>
        </w:numPr>
        <w:spacing w:after="13" w:line="24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дошкольного учреждения с семьей;  </w:t>
      </w:r>
    </w:p>
    <w:p w:rsidR="008F5CF1" w:rsidRPr="004D3121" w:rsidRDefault="008F5CF1" w:rsidP="00DD5BD3">
      <w:pPr>
        <w:numPr>
          <w:ilvl w:val="0"/>
          <w:numId w:val="1"/>
        </w:numPr>
        <w:spacing w:after="25" w:line="24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социокультурным нормам, традициям семьи, общества и государства;  </w:t>
      </w:r>
    </w:p>
    <w:p w:rsidR="008F5CF1" w:rsidRPr="004D3121" w:rsidRDefault="008F5CF1" w:rsidP="00DD5BD3">
      <w:pPr>
        <w:numPr>
          <w:ilvl w:val="0"/>
          <w:numId w:val="1"/>
        </w:numPr>
        <w:spacing w:after="13" w:line="24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познавательных интересов и познавательных действий ребенка в различных видах деятельности;  </w:t>
      </w:r>
    </w:p>
    <w:p w:rsidR="008F5CF1" w:rsidRPr="004D3121" w:rsidRDefault="008F5CF1" w:rsidP="00DD5BD3">
      <w:pPr>
        <w:numPr>
          <w:ilvl w:val="0"/>
          <w:numId w:val="1"/>
        </w:numPr>
        <w:spacing w:after="62" w:line="24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 </w:t>
      </w:r>
    </w:p>
    <w:p w:rsidR="008F5CF1" w:rsidRPr="004D3121" w:rsidRDefault="008F5CF1" w:rsidP="00DD5BD3">
      <w:pPr>
        <w:numPr>
          <w:ilvl w:val="0"/>
          <w:numId w:val="1"/>
        </w:numPr>
        <w:spacing w:after="5" w:line="24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этнокультурной ситуации развития детей.  </w:t>
      </w:r>
    </w:p>
    <w:p w:rsidR="002D4F9F" w:rsidRPr="004D3121" w:rsidRDefault="002D4F9F" w:rsidP="00DD5BD3">
      <w:pPr>
        <w:spacing w:after="5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F9F" w:rsidRPr="004D3121" w:rsidRDefault="002D4F9F" w:rsidP="00DD5BD3">
      <w:pPr>
        <w:spacing w:after="13" w:line="240" w:lineRule="auto"/>
        <w:ind w:left="10" w:right="-1" w:firstLine="5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Принципы и подходы к формированию Программы для  детей   с  ограниченными  возможностями  здоровья: с общим недоразвитием речи.  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направлено на реализацию следующих принципов воспитания и обучения детей с нарушением речи: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 единства развития и коррекции, который означает, что коррекционная работа осуществляется только на основе  анализа внутренних и внешних условий развития ребенка, с учетом возрастных закономерностей развития и характера нарушений;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 единства диагностики и коррекции развития, который предполагает, что цели и содержание коррекционной работы могут определяться на основе комплексного, системного, целостного, динамического изучения ребенка;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 взаимосвязи коррекции и компенсации показывает, что система коррекционной работы призвана компенсировать нарушения в развитии, и направлена на реабилитацию и социальную адаптацию ребенка с проблемами;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 учета возрастных психологических и индивидуальных особенностей развития определяет индивидуальный подход к ребенку и построение коррекционной работы на базе основных закономерностей психического развития с учетом сенситивных периодов, понимания значения последовательных возрастных стадий для формирования личности ребенка;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 комплексности методов психолого-педагогического воздействия позволяет оказать помощь ребенку и его родителям;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Принцип личностно-ориентированного и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в осуществлении коррекционной работы предполагает выбор и построение материала исходя из индивидуальных особенностей с учетом потребностей и потенциальных возможностей, с опорой на значимый вид деятельности для ребенка;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 оптимистического подхода в коррекционной работе предполагает организацию атмосферы успеха для ребенка, веру в ее положительный результат, поощрение его малейших достижений;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Принцип активного привлечения ближайшего окружения, т.к. ребенок является субъектом целостной системы социальных отношений и успех коррекционной работы зависит от сотрудничества с родителями. 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 соблюдение интересов ребёнка. Принцип определяет позицию логопеда, который призван решать проблему ребёнка с максимальной пользой в интересах ребёнка.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 системности. Принцип обеспечивает единство диагностики, коррекции и развития, т.е. системный подход к анализу особенностей развития и коррекции нарушений детей с ОНР, а так 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2D4F9F" w:rsidRPr="004D3121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Принцип непрерывности. Принцип гарантирует ребёнку и его родителям (законным представителям) непрерывность помощи до решения проблемы или определения подхода к её решению.</w:t>
      </w:r>
    </w:p>
    <w:p w:rsidR="002D4F9F" w:rsidRPr="00A92E39" w:rsidRDefault="002D4F9F" w:rsidP="00DD5BD3">
      <w:pPr>
        <w:spacing w:after="25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Принцип обеспечения рекомендательного характера оказания помощи. Принцип обеспечивает соблюдение гарантированных законодательством прав родителей (законных представителей) детей с ОНР защищать права и интересы детей, включая обязательное согласование с родителями (законными представителями) вопроса о направлении (переводе) детей в группы компенсирующей направленности.</w:t>
      </w:r>
    </w:p>
    <w:p w:rsidR="002D4F9F" w:rsidRPr="004D3121" w:rsidRDefault="002D4F9F" w:rsidP="00DD5BD3">
      <w:pPr>
        <w:spacing w:before="240" w:after="25" w:line="240" w:lineRule="auto"/>
        <w:ind w:left="10" w:right="-1" w:firstLine="5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и подходы к формир</w:t>
      </w:r>
      <w:r w:rsidR="00462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ованию Программы для детей   с </w:t>
      </w: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ограниченными  возможностями  здоровья: с нарушением слуха </w:t>
      </w:r>
    </w:p>
    <w:p w:rsidR="002D4F9F" w:rsidRPr="004D3121" w:rsidRDefault="002D4F9F" w:rsidP="00DD5BD3">
      <w:pPr>
        <w:spacing w:after="0" w:line="240" w:lineRule="auto"/>
        <w:ind w:left="10" w:right="-1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строится </w:t>
      </w: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следующих принципов:</w:t>
      </w:r>
    </w:p>
    <w:p w:rsidR="002D4F9F" w:rsidRPr="004D3121" w:rsidRDefault="002D4F9F" w:rsidP="00DD5BD3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основе общих закономерностей развития детей дошкольного возраста и </w:t>
      </w:r>
      <w:proofErr w:type="spellStart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в развитии психических процессов. Содержание программы глухих дошкольников направлено на реализацию следующие принципов воспитания и обучения:</w:t>
      </w:r>
    </w:p>
    <w:p w:rsidR="002D4F9F" w:rsidRPr="004D3121" w:rsidRDefault="002D4F9F" w:rsidP="00DD5BD3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общее разностороннее развитие глухих до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школьников на основе изучения их возрастных психофизичес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возможностей и приобщения их ко всему, что доступно для овладения слышащим сверстникам;</w:t>
      </w:r>
    </w:p>
    <w:p w:rsidR="002D4F9F" w:rsidRPr="004D3121" w:rsidRDefault="002D4F9F" w:rsidP="00DD5BD3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специальную коррекционно-воспитательную работу с учетом структуры дефекта и индивидуальных особенностей детей;</w:t>
      </w:r>
    </w:p>
    <w:p w:rsidR="002D4F9F" w:rsidRPr="004D3121" w:rsidRDefault="002D4F9F" w:rsidP="00DD5BD3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деятельный подход к воспитанию глухих де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т.е. проводить все виды воспитательной работы (образо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вательную и коррекционную) в русле основных видов детской деятельности;</w:t>
      </w:r>
    </w:p>
    <w:p w:rsidR="002D4F9F" w:rsidRPr="004D3121" w:rsidRDefault="002D4F9F" w:rsidP="00DD5BD3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использовать и развивать остаточный слух у глухих детей и применять звукоусиливающую аппаратуру коллективного и индивидуального пользования на всех занятиях и в режимные моменты;</w:t>
      </w:r>
    </w:p>
    <w:p w:rsidR="002D4F9F" w:rsidRPr="004D3121" w:rsidRDefault="002D4F9F" w:rsidP="00DD5BD3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речевые средства в естественных и специально созданных ситуациях общения с детьми;</w:t>
      </w:r>
    </w:p>
    <w:p w:rsidR="00D013C6" w:rsidRPr="00A92E39" w:rsidRDefault="002D4F9F" w:rsidP="00DD5BD3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преемственные связи между специальным дошкольным учреждением для глухих детей и соответствую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типом школы</w:t>
      </w:r>
    </w:p>
    <w:p w:rsidR="00462B34" w:rsidRDefault="00462B34" w:rsidP="00DD5BD3">
      <w:pPr>
        <w:spacing w:after="5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CF1" w:rsidRPr="004D3121" w:rsidRDefault="008F5CF1" w:rsidP="00DD5BD3">
      <w:pPr>
        <w:spacing w:after="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Программе выделены следующие методологические подходы: </w:t>
      </w:r>
    </w:p>
    <w:p w:rsidR="008F5CF1" w:rsidRPr="004D3121" w:rsidRDefault="008F5CF1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Культурно-исторический подход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развитие ребенка как «процесс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ступенях».  </w:t>
      </w:r>
    </w:p>
    <w:p w:rsidR="008F5CF1" w:rsidRPr="004D3121" w:rsidRDefault="008F5CF1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Личностный подход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исходит из положения, что в основе развития лежит прежде всего эволюция поведения и интересов ребенка, изменение структуры направленности поведения. Поступательное развитие главным образом происходит за счет личностного. В дошкольном возрасте социальные мотивы поведения развиты еще слабо, а потому в этот возрастной период деятельность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определяется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  </w:t>
      </w:r>
    </w:p>
    <w:p w:rsidR="00797D6D" w:rsidRPr="00A92E39" w:rsidRDefault="008F5CF1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3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Деятельностный</w:t>
      </w:r>
      <w:proofErr w:type="spellEnd"/>
      <w:r w:rsidRPr="004D3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подход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деятельность, наравне с обучением, как движущую силу психического развития ребенка. В каждом возрасте существует своя ведущая деятельность, внутри которой возникают ее новые виды, развиваются (перестраиваются) психические процессы и появляются личностные новообразования. </w:t>
      </w:r>
    </w:p>
    <w:p w:rsidR="00462B34" w:rsidRDefault="00462B3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D6D" w:rsidRPr="004D3121" w:rsidRDefault="002D4F9F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21">
        <w:rPr>
          <w:rFonts w:ascii="Times New Roman" w:hAnsi="Times New Roman" w:cs="Times New Roman"/>
          <w:b/>
          <w:sz w:val="28"/>
          <w:szCs w:val="28"/>
        </w:rPr>
        <w:t>1.</w:t>
      </w:r>
      <w:r w:rsidR="00A92E39">
        <w:rPr>
          <w:rFonts w:ascii="Times New Roman" w:hAnsi="Times New Roman" w:cs="Times New Roman"/>
          <w:b/>
          <w:sz w:val="28"/>
          <w:szCs w:val="28"/>
        </w:rPr>
        <w:t>4</w:t>
      </w:r>
      <w:r w:rsidRPr="004D31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7ACD" w:rsidRPr="004D3121">
        <w:rPr>
          <w:rFonts w:ascii="Times New Roman" w:hAnsi="Times New Roman" w:cs="Times New Roman"/>
          <w:b/>
          <w:sz w:val="28"/>
          <w:szCs w:val="28"/>
        </w:rPr>
        <w:t xml:space="preserve">Контингент детей. </w:t>
      </w:r>
    </w:p>
    <w:p w:rsidR="002D4F9F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В консультативный пункт </w:t>
      </w:r>
      <w:r w:rsidR="001C6DBF" w:rsidRPr="004D3121">
        <w:rPr>
          <w:rFonts w:ascii="Times New Roman" w:hAnsi="Times New Roman" w:cs="Times New Roman"/>
          <w:sz w:val="28"/>
          <w:szCs w:val="28"/>
        </w:rPr>
        <w:t>принимаются дети в возрасте от 1,5</w:t>
      </w:r>
      <w:r w:rsidRPr="004D3121">
        <w:rPr>
          <w:rFonts w:ascii="Times New Roman" w:hAnsi="Times New Roman" w:cs="Times New Roman"/>
          <w:sz w:val="28"/>
          <w:szCs w:val="28"/>
        </w:rPr>
        <w:t xml:space="preserve"> до 7 ле</w:t>
      </w:r>
      <w:r w:rsidR="001C6DBF" w:rsidRPr="004D3121">
        <w:rPr>
          <w:rFonts w:ascii="Times New Roman" w:hAnsi="Times New Roman" w:cs="Times New Roman"/>
          <w:sz w:val="28"/>
          <w:szCs w:val="28"/>
        </w:rPr>
        <w:t>т, не посещающие муниципальное</w:t>
      </w:r>
      <w:r w:rsidRPr="004D312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1C6DBF" w:rsidRPr="004D3121">
        <w:rPr>
          <w:rFonts w:ascii="Times New Roman" w:hAnsi="Times New Roman" w:cs="Times New Roman"/>
          <w:sz w:val="28"/>
          <w:szCs w:val="28"/>
        </w:rPr>
        <w:t>, а также семьи с детьми-инвалидами, имеющими нарушения слуха, обучающие детей на дому самостоятельно</w:t>
      </w:r>
      <w:r w:rsidRPr="004D3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ACD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Порядок зачисления ребенка и работы с родителями консультативного пункта. Помощь оказывается бесплатно. Родители получают консультацию при первом телефонном звонке в консультационный пункт, также они могут договориться о встрече с конкретным специалистом. Обращения родителей фиксируются в тетради предварительной записи звонков родителей. Родители, пришедшие на прием без предварительной записи, заполняют регистрационный лист. Родители, пришедшие на прием в консультативный пункт с ребенком, заполняют помимо регистрационного листа анкету для родителей. На основании полученных сведений специалист подбирает наиболее эффективный метод оказания помощи, рекомендует необходимую психологическую литературу, полезные упражнения, игры и игрушки для ребенка, проводит обучение коррекционным и развивающим технологиям. В случае необходимости долгосрочной работы с родителями заключается специальный договор, проводится беседа о правилах работы консультативного пункта о взаимных правах и обязанностях и заключается типовой договор. </w:t>
      </w:r>
    </w:p>
    <w:p w:rsidR="00797D6D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Организация деятельности консультативного пункта. Работа консультативного пункта строится на основе интеграции деятельности специалистов различных профилей: старшего воспитателя, педагога – психолога, логопеда, медсестры. Консультативный пункт функционирует </w:t>
      </w:r>
      <w:r w:rsidR="001C6DBF" w:rsidRPr="004D3121">
        <w:rPr>
          <w:rFonts w:ascii="Times New Roman" w:hAnsi="Times New Roman" w:cs="Times New Roman"/>
          <w:sz w:val="28"/>
          <w:szCs w:val="28"/>
        </w:rPr>
        <w:t>3</w:t>
      </w:r>
      <w:r w:rsidRPr="004D3121">
        <w:rPr>
          <w:rFonts w:ascii="Times New Roman" w:hAnsi="Times New Roman" w:cs="Times New Roman"/>
          <w:sz w:val="28"/>
          <w:szCs w:val="28"/>
        </w:rPr>
        <w:t xml:space="preserve"> раза в неделю по индивидуальному графику. Формы работы: лекции, семинары, коррекционно – развивающие занятия, консультации. </w:t>
      </w:r>
    </w:p>
    <w:p w:rsidR="007C7ACD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Количество занятий в неделю:</w:t>
      </w:r>
    </w:p>
    <w:p w:rsidR="007C7ACD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Для детей – </w:t>
      </w:r>
      <w:r w:rsidR="006C5BB1">
        <w:rPr>
          <w:rFonts w:ascii="Times New Roman" w:hAnsi="Times New Roman" w:cs="Times New Roman"/>
          <w:sz w:val="28"/>
          <w:szCs w:val="28"/>
        </w:rPr>
        <w:t>2</w:t>
      </w:r>
      <w:r w:rsidRPr="004D3121">
        <w:rPr>
          <w:rFonts w:ascii="Times New Roman" w:hAnsi="Times New Roman" w:cs="Times New Roman"/>
          <w:sz w:val="28"/>
          <w:szCs w:val="28"/>
        </w:rPr>
        <w:t xml:space="preserve"> раза в неделю; </w:t>
      </w:r>
    </w:p>
    <w:p w:rsidR="007C7ACD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Для родителей – </w:t>
      </w:r>
      <w:r w:rsidR="006C5BB1">
        <w:rPr>
          <w:rFonts w:ascii="Times New Roman" w:hAnsi="Times New Roman" w:cs="Times New Roman"/>
          <w:sz w:val="28"/>
          <w:szCs w:val="28"/>
        </w:rPr>
        <w:t>2</w:t>
      </w:r>
      <w:r w:rsidRPr="004D3121">
        <w:rPr>
          <w:rFonts w:ascii="Times New Roman" w:hAnsi="Times New Roman" w:cs="Times New Roman"/>
          <w:sz w:val="28"/>
          <w:szCs w:val="28"/>
        </w:rPr>
        <w:t xml:space="preserve"> раз</w:t>
      </w:r>
      <w:r w:rsidR="006C5BB1">
        <w:rPr>
          <w:rFonts w:ascii="Times New Roman" w:hAnsi="Times New Roman" w:cs="Times New Roman"/>
          <w:sz w:val="28"/>
          <w:szCs w:val="28"/>
        </w:rPr>
        <w:t>а</w:t>
      </w:r>
      <w:r w:rsidRPr="004D3121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F14B06" w:rsidRPr="004D3121" w:rsidRDefault="00F14B06" w:rsidP="00DD5BD3">
      <w:pPr>
        <w:spacing w:after="5" w:line="240" w:lineRule="auto"/>
        <w:ind w:left="-5" w:right="-1" w:firstLine="572"/>
        <w:rPr>
          <w:rFonts w:ascii="Times New Roman" w:hAnsi="Times New Roman" w:cs="Times New Roman"/>
          <w:b/>
          <w:sz w:val="28"/>
          <w:szCs w:val="28"/>
        </w:rPr>
      </w:pPr>
    </w:p>
    <w:p w:rsidR="00A56E88" w:rsidRDefault="00A56E88" w:rsidP="00DD5BD3">
      <w:pPr>
        <w:spacing w:after="5" w:line="240" w:lineRule="auto"/>
        <w:ind w:left="-5" w:right="-1" w:firstLine="5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E88" w:rsidRDefault="00A56E88" w:rsidP="00DD5BD3">
      <w:pPr>
        <w:spacing w:after="5" w:line="240" w:lineRule="auto"/>
        <w:ind w:left="-5" w:right="-1" w:firstLine="5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E88" w:rsidRDefault="00A56E88" w:rsidP="00DD5BD3">
      <w:pPr>
        <w:spacing w:after="5" w:line="240" w:lineRule="auto"/>
        <w:ind w:left="-5" w:right="-1" w:firstLine="5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B06" w:rsidRPr="004D3121" w:rsidRDefault="00F14B06" w:rsidP="00DD5BD3">
      <w:pPr>
        <w:spacing w:after="5" w:line="240" w:lineRule="auto"/>
        <w:ind w:left="-5" w:right="-1" w:firstLine="5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2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92E39">
        <w:rPr>
          <w:rFonts w:ascii="Times New Roman" w:hAnsi="Times New Roman" w:cs="Times New Roman"/>
          <w:b/>
          <w:sz w:val="28"/>
          <w:szCs w:val="28"/>
        </w:rPr>
        <w:t>5</w:t>
      </w:r>
      <w:r w:rsidRPr="004D3121">
        <w:rPr>
          <w:rFonts w:ascii="Times New Roman" w:hAnsi="Times New Roman" w:cs="Times New Roman"/>
          <w:b/>
          <w:sz w:val="28"/>
          <w:szCs w:val="28"/>
        </w:rPr>
        <w:t>. Значимые для разработки и реализации Программы характеристики, в том числе характеристики развития детей раннего и дошкольного возраста</w:t>
      </w:r>
      <w:r w:rsidR="00A92E39">
        <w:rPr>
          <w:rFonts w:ascii="Times New Roman" w:hAnsi="Times New Roman" w:cs="Times New Roman"/>
          <w:b/>
          <w:sz w:val="28"/>
          <w:szCs w:val="28"/>
        </w:rPr>
        <w:t>, в том числе с нарушением слуха</w:t>
      </w:r>
    </w:p>
    <w:p w:rsidR="00F14B06" w:rsidRPr="004D3121" w:rsidRDefault="00F14B06" w:rsidP="00DD5BD3">
      <w:pPr>
        <w:spacing w:after="5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Характеристики особенностей развития детей раннего и дошкольного возраста.  </w:t>
      </w:r>
    </w:p>
    <w:p w:rsidR="00F14B06" w:rsidRPr="004D3121" w:rsidRDefault="00F14B06" w:rsidP="00DD5BD3">
      <w:pPr>
        <w:keepNext/>
        <w:keepLines/>
        <w:spacing w:after="5" w:line="240" w:lineRule="auto"/>
        <w:ind w:left="-5" w:right="-1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детей от 1,5 до 2 лет (первая группа раннего возраста) </w:t>
      </w:r>
    </w:p>
    <w:p w:rsidR="00F14B06" w:rsidRPr="004D3121" w:rsidRDefault="00F14B06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и индивидуальные особенности контингента воспитанников первой группы раннего возраста (от 1.5 – 2 лет) Возрастные особенности: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Совершенствуются основные движения. Ведущая деятельность: предметно-манипуляторная (с характерным для нее сенсорным уклоном). Активно развивается взаимодействие и эмоциональное взаимное общение. Доминирующее в раннем возрасте восприятие аффективно окрашено. Осваивается умение играть и действовать «рядом». </w:t>
      </w:r>
    </w:p>
    <w:p w:rsidR="00F14B06" w:rsidRPr="004D3121" w:rsidRDefault="00F14B06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психического развития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Речь.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Интенсивное формирование. Доминирует восприятие. Внимание непроизвольное, ситуативное. </w:t>
      </w:r>
      <w:r w:rsidRPr="004D3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Память.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основном, это узнавание, нет опоры на прошлый опыт. </w:t>
      </w:r>
      <w:r w:rsidRPr="004D3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Мышление.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Наглядно-действенное Новообразования возраста: развивается предметно-игровое поведение, из отдельных действий складываются элементы («цепочки»). Зарождается самосознание (ребенок начинает узнавать себя в зеркале). Возникает активная потребность экспериментирования в познании окружающего мира. Главные целевые ориентиры: создание условий, способствующих развитию двигательной, познавательной активности и обогащению сенсорного и опыта. Формирование простейших навыков самостоятельности, опрятности, аккуратности. Овладение речью – формирование умения понимать простые предложения, отвечать на вопросы. Охрана и укрепление здоровья малышей. </w:t>
      </w:r>
    </w:p>
    <w:p w:rsidR="00F14B06" w:rsidRPr="004D3121" w:rsidRDefault="00F14B06" w:rsidP="00DD5BD3">
      <w:pPr>
        <w:keepNext/>
        <w:keepLines/>
        <w:spacing w:after="5" w:line="240" w:lineRule="auto"/>
        <w:ind w:left="-5" w:right="-1" w:firstLine="57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детей от 2 до 3 лет (вторая группа раннего возраста)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году жизни продолжает развиваться предметная деятельность, деловое сотрудничество ребенка и взрослого; совершенствуется восприятие, речь, начальные формы произвольного поведения, игры, наглядно-действенное мышление.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Развиваются соотносительные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 модели, которая выступает в качестве не только объекта для подражания, но и образца, регулирующего собственную активность ребенка.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совместной со взрослыми предметной деятельности продолжает развиваться понимание речи. Дети продолжают осваивать названия окружающих предметов, учатся выполнять простые словесные просьбы взрослых в пределах видимой наглядной ситуации.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со взрослыми используют практически все части речи. Активный словарь достигает примерно 1500-2500 слов.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третьего года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носит процессуальный характер, главное в ней –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головонога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окружности и отходящих от нее линий. 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Совершенствуется слуховое восприятие, прежде всего фонематический слух. К трем годам жизни дети воспринимают все звуки родного языка, но произносят их с большими искажениями.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взрослыми и др. Кризис может продолжаться от нескольких месяцев до двух лет. </w:t>
      </w:r>
    </w:p>
    <w:p w:rsidR="00F14B06" w:rsidRPr="004D3121" w:rsidRDefault="00F14B06" w:rsidP="00DD5BD3">
      <w:pPr>
        <w:keepNext/>
        <w:keepLines/>
        <w:spacing w:after="5" w:line="240" w:lineRule="auto"/>
        <w:ind w:left="-5" w:right="-1" w:firstLine="57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детей от 3 до 4 лет (младшая группа) </w:t>
      </w:r>
    </w:p>
    <w:p w:rsidR="00F14B06" w:rsidRPr="004D3121" w:rsidRDefault="00F14B06" w:rsidP="00DD5BD3">
      <w:pPr>
        <w:spacing w:after="13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внеситуативным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являются действия с игрушками и предметами-заместителями. Продолжительность игры небольшая. Младшие дошкольники ограничиваются игрой с 1-2 ролями и простыми, неразвернутыми сюжетами. Игры с правилами только начинают формироваться.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уже могут использовать цвет.  </w:t>
      </w:r>
    </w:p>
    <w:p w:rsidR="00F14B06" w:rsidRPr="004D3121" w:rsidRDefault="00F14B06" w:rsidP="00DD5BD3">
      <w:pPr>
        <w:spacing w:after="13" w:line="240" w:lineRule="auto"/>
        <w:ind w:left="576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развития мелкой моторики имеет лепка.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дошкольники способны под руководством взрослого вылепить простые предметы.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 В этом возрасте развивается перцептивная деятельность. Дети от использования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предэталонов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индивидуальных единиц восприятия, переходят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Развиваются память и внимание. По просьбе взрослого дети могут запомнить 3-4 слова и 5-6 названий предметов. К концу года они способны запомнить значительные отрывки из любимых произведений.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Положение ребенка в группе сверстников во многом определяется мнением воспитателя.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 </w:t>
      </w:r>
    </w:p>
    <w:p w:rsidR="00F14B06" w:rsidRPr="004D3121" w:rsidRDefault="00F14B06" w:rsidP="00DD5BD3">
      <w:pPr>
        <w:keepNext/>
        <w:keepLines/>
        <w:spacing w:after="5" w:line="240" w:lineRule="auto"/>
        <w:ind w:left="-5" w:right="-1" w:firstLine="57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детей от 4 до 5 лет (средняя группа)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Дети лучше удерживают равновесие, перешагивают через небольшие преграды. Усложняются игры с мячом.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среднего дошкольного возраста восприятие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– величине, цвету; выделить такие параметры как высота, длина и ширина. Совершенствуется ориентация в пространстве.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  </w:t>
      </w:r>
    </w:p>
    <w:p w:rsidR="00F14B06" w:rsidRPr="004D3121" w:rsidRDefault="00F14B06" w:rsidP="00DD5BD3">
      <w:pPr>
        <w:spacing w:after="13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внеситуативной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формируется потребность в уважении со стороны взрослого, для них оказывается чрезвычайно важной его похвала. Повышенная обидчивость представляет собой возрастной феномен.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Появляется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конкурентность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Последняя важна для сравнения себя с другими, что ведет к развитию образа Я ребенка, его детализации.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эгоцентричностью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сверстниками; дальнейшим развитием образа Я ребенка, его детализацией.  </w:t>
      </w:r>
    </w:p>
    <w:p w:rsidR="00F14B06" w:rsidRPr="004D3121" w:rsidRDefault="00F14B06" w:rsidP="00DD5BD3">
      <w:pPr>
        <w:keepNext/>
        <w:keepLines/>
        <w:spacing w:after="5" w:line="240" w:lineRule="auto"/>
        <w:ind w:left="-5" w:right="-1" w:firstLine="57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развития детей от 5 до 6 лет (старшая группа) </w:t>
      </w:r>
    </w:p>
    <w:p w:rsidR="00F14B06" w:rsidRPr="004D3121" w:rsidRDefault="00F14B06" w:rsidP="00DD5BD3">
      <w:pPr>
        <w:spacing w:after="13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по интонационно взятой роли. Дети начинают осваивать социальные отношения и понимать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подчиненность позиций в различных видах деятельности взрослых, одни роли становятся для них более привлекательными, чем другие.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распределении ролей могут возникать конфликты, связанные с субординацией ролевого поведения. Действия детей в играх становятся разнообразными.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2000 рисунков. Рисунки могут быть самыми разными по содержанию: это и жизненные впечатления детей, и воображаемые ситуации, и иллюстрации к книгам и фильмам.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могут конструировать из бумаги, складывая ее в несколько раз (2, 4, 6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преобразование объекта, указать, в какой последовательности объекты вступят во взаимодействие и т.д.  Однако подобные решения окажутся правильными,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представления о смене времен года, дня и ночи, об увеличении и уменьшении объектов в результате различных воздействий, представления о развитии и т.д.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Старшие дошкольники при группировке объектов могут учитывать два признака: цвет и форму (материал) и т.д.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активации.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внимания.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переход от непроизвольного к произвольному вниманию.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связная речь. Дети могут пересказывать, рассказывать по картинке, передавая не только главное, но и детали.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дальнейшем развитием изобразительной деятельности, отличающейся высокой продуктивностью; применением в конструировании обобщающего способа обследования образца.</w:t>
      </w:r>
    </w:p>
    <w:p w:rsidR="00F14B06" w:rsidRPr="004D3121" w:rsidRDefault="00F14B06" w:rsidP="00DD5BD3">
      <w:pPr>
        <w:spacing w:after="14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 </w:t>
      </w:r>
    </w:p>
    <w:p w:rsidR="00F14B06" w:rsidRPr="004D3121" w:rsidRDefault="00F14B06" w:rsidP="00DD5BD3">
      <w:pPr>
        <w:keepNext/>
        <w:keepLines/>
        <w:spacing w:after="5" w:line="240" w:lineRule="auto"/>
        <w:ind w:left="-5" w:right="-1" w:firstLine="57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детей от 6 до 7 лет (подготовительная к школе группа)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сюжетно-ролевых играх дети начинают осваивать сложные взаимодействия людей, отражающие характерные значимые жизненные ситуации (свадьбу, рождение ребенка, болезнь и т.д.).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всему игровому пространству и менять свое поведение в зависимости от места в нем. 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 (мальчики чаще изображают технику, космос, военные действия и т.д., а девочки обычно рисуют женские образы: принцесс, балерин, моделей и т.д.). Часто встречаются и бытовые сюжеты: мама и дочка, комната и т.д.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человека становится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правильном подходе у детей формируются художественно-творческие способности в изобразительной деятельности.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 Дети быстро и правильно подбирают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сложности постройки, как по собственному замыслу, так и по условиям.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– он важен для углубления их пространственных представлений.  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 котором нарисованы 9 точек, расположенных не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 развиваться навыки обобщения и рассуждения, но они в значительной степени ограничиваются наглядными признаками ситуации.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</w:t>
      </w:r>
    </w:p>
    <w:p w:rsidR="00F14B06" w:rsidRPr="004D3121" w:rsidRDefault="00F14B06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  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правильно организованной образовательной работы у дошкольников развиваются диалогическая и некоторые виды монологической речи.  </w:t>
      </w:r>
    </w:p>
    <w:p w:rsidR="00F14B06" w:rsidRPr="004D3121" w:rsidRDefault="00F14B06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 </w:t>
      </w:r>
    </w:p>
    <w:p w:rsidR="00F14B06" w:rsidRPr="004D3121" w:rsidRDefault="00F14B06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 </w:t>
      </w:r>
    </w:p>
    <w:p w:rsidR="00F14B06" w:rsidRPr="004D3121" w:rsidRDefault="00F14B06" w:rsidP="00DD5BD3">
      <w:pPr>
        <w:spacing w:after="5" w:line="240" w:lineRule="auto"/>
        <w:ind w:left="-5" w:right="-1" w:firstLine="4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Характеристики значимые для разработки и реализации Программы для детей   с  ограниченными  возможностями  здоровья: с нарушением слуха</w:t>
      </w:r>
    </w:p>
    <w:p w:rsidR="00F14B06" w:rsidRPr="004D3121" w:rsidRDefault="00F14B06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Программу реализуют 19 педагогов   с высшим и  среднее специальным  образованием.</w:t>
      </w:r>
    </w:p>
    <w:p w:rsidR="00F14B06" w:rsidRPr="004D3121" w:rsidRDefault="00F14B06" w:rsidP="00DD5BD3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участников образовательного процесса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разные возрастные и индивидуальные образовательные потребности и возможности определяют специфику Программы консультационного пункта, подготовленной коллективом ДОУ. Программа отражает основы оздоровительной, воспитательной, обучающей, развивающей, коррекционной и реабилитационной  работы со всеми участниками педагогического процесса в ДОУ. </w:t>
      </w:r>
    </w:p>
    <w:p w:rsidR="00F14B06" w:rsidRPr="004D3121" w:rsidRDefault="00F14B06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Контингент воспитанников составляют дети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нарушением слуха  от (2 – 7 лет).</w:t>
      </w:r>
    </w:p>
    <w:p w:rsidR="00F14B06" w:rsidRPr="004D3121" w:rsidRDefault="00F14B06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Участниками образовательного процесса 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являются:</w:t>
      </w:r>
    </w:p>
    <w:p w:rsidR="00F14B06" w:rsidRPr="004D3121" w:rsidRDefault="00F14B06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(законные представители) воспитанников ДОУ;</w:t>
      </w:r>
    </w:p>
    <w:p w:rsidR="00F14B06" w:rsidRPr="004D3121" w:rsidRDefault="00F14B06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 групп;</w:t>
      </w:r>
    </w:p>
    <w:p w:rsidR="00F14B06" w:rsidRPr="004D3121" w:rsidRDefault="00F14B06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дополнительного образования – музыкальный руководитель, воспитатель  по физической культуре, педагог - психолог, учитель-дефектолог;</w:t>
      </w:r>
    </w:p>
    <w:p w:rsidR="00F14B06" w:rsidRPr="004D3121" w:rsidRDefault="00F14B06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администрация дошкольного учреждения - заведующий МБДОУ, старший воспитатель;</w:t>
      </w:r>
    </w:p>
    <w:p w:rsidR="00F14B06" w:rsidRPr="004D3121" w:rsidRDefault="00F14B06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целью сопровождения детей с ОВЗ является определение и реализация индивидуальных образовательных маршрутов коррекционно- 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 работы с детьми с ОВЗ. Определение и реализация индивидуальных образовательных маршрутов коррекционно - педагогической работы происходит поэтапно, по определенному алгоритму и осуществляется психологом, логопедом, педагогом, медицинским  работником  ДОУ.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проектировании индивидуального образовательного маршрута специалисты и педагоги дошкольного учреждения ориентируются на образовательные потребности, индивидуальные способности и возможности воспитанника. </w:t>
      </w:r>
    </w:p>
    <w:p w:rsidR="00F14B06" w:rsidRPr="004D3121" w:rsidRDefault="00F14B06" w:rsidP="00DD5BD3">
      <w:pPr>
        <w:spacing w:after="20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Одним из  компонентов  коррекционного процесса является взаимодействие с родительской общественностью и другими социальными институтами.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осуществляется  в рамках договора со  следующими школами: МБОУ "Гимназия №74", МБОУ «СОШ №31», КГКОУ «Алтайская общеобразовательная школа №1»; КГКУ "Алтайская краевая специальная библиотека для незрячих и слабовидящих", КГБУЗ «Городская поликлиника №5, «Детская школа искусств №3», Алтайский краевой психоневрологический диспансер «Мать и дитя», МБОУДОД «Детский оздоровительно-образовательный (профильный) </w:t>
      </w:r>
      <w:proofErr w:type="spellStart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Валеологический</w:t>
      </w:r>
      <w:proofErr w:type="spellEnd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центр». 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деятельности учреждения  является формирование 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121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особенностей развития </w:t>
      </w: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слабослышащих, глухих и КИ  </w:t>
      </w:r>
      <w:r w:rsidRPr="004D3121">
        <w:rPr>
          <w:rFonts w:ascii="Times New Roman" w:eastAsia="Calibri" w:hAnsi="Times New Roman" w:cs="Times New Roman"/>
          <w:b/>
          <w:sz w:val="28"/>
          <w:szCs w:val="28"/>
        </w:rPr>
        <w:t>детей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 нарушение слуха оказывает серьезное, а нередко губительное влияние, как на зрелую, так и на только формирующуюся личность человека и его семью. В связи с потерей слуха происходит грубое нарушение связи с социумом и культурой как источником развития. Столь же грубо нарушается связь родителей с ребенком на самых ранних этапах развития, поскольку взрослый носитель культуры и ценностей не имеет способов передачи социального опыта ребенку, который не может приобрести его спонтанно, в отличие от нормально развивающегося ребенка. Слух играет в этом процессе крайне важную роль. Поэтому при врожденной глухоте без специального обучения ребенок остается немым, а при потере слуха в возрасте 2-3 лет он очень быстро теряет речь, которая у него была сформирована на слуховой основе. Если потеря слуха произошла в школьном возрасте или позже, человек не может полноценно общаться, так как не понимает обращенную речь.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истории обучения людей с недостатками слуха предпринимались попытки найти доступные средства, которые могли бы улучшить их слуховое восприятие. В настоящее время современные слуховые аппараты позволяют детям с тяжелой степенью тугоухости овладевать устной речью. Эффективным средством является также </w:t>
      </w:r>
      <w:proofErr w:type="spellStart"/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кохлеарная</w:t>
      </w:r>
      <w:proofErr w:type="spellEnd"/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имплантация </w:t>
      </w: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(КИ).</w:t>
      </w:r>
      <w:proofErr w:type="spellStart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Кохлеарная</w:t>
      </w:r>
      <w:proofErr w:type="spellEnd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имплантация – это комплексная система мероприятий, направленная на полноценную социальную адаптацию детей и взрослых с глубокой потерей слуха. Она включает отбор пациентов и хирургическое вмешательство с целью восстановления слухового ощущения путем электрической стимуляции волокон слухового нерва. Последним, а также наиболее важным и длительным этапом является реабилитация, основные задачи которой состоят в подключении речевого процессора и педагогической работе с имплантированными в разных направлениях, способствующих подготовке их к обучению в обществе слышащих.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 – основной фактор устно-речевого развития. В процессе моторно-сенсорного развития ребенок учится тому, как использовать слуховые ощущения для восприятия событий на расстоянии, как произносить речевые звуки и предъявлять их окружающей среде. Познавательное развитие включает в себя слуховые признаки событий. Социальное развитие содержит слуховые признаки речи. Благодаря фонологическому развитию ребенок учится тому, как выбирать, изменять и сочетать основные звуки и образцы речевых движений, чтобы создавать значащие высказывания. Эти образцы становятся строительными кирпичиками при освоении устных слов в качестве обозначений, которые можно выбирать, изменять и объединять в предложения, чтобы взаимодействовать с миром людей.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эффективностью </w:t>
      </w:r>
      <w:proofErr w:type="spellStart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кохлеарной</w:t>
      </w:r>
      <w:proofErr w:type="spellEnd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имплантации подразумевается возможность для ребенка свободно воспринимать речь (на слух или </w:t>
      </w:r>
      <w:proofErr w:type="spellStart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</w:t>
      </w:r>
      <w:proofErr w:type="spellEnd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позволяет обеспечить формирование и развитие речи в соответствие с возрастом, формировать внятную, членораздельную, естественную устную речь.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количество </w:t>
      </w:r>
      <w:proofErr w:type="spellStart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проимплантированных</w:t>
      </w:r>
      <w:proofErr w:type="spellEnd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ежегодно растет, решение задачи формирования коммуникативной компетентности детей с нарушениями слуха ставит данную проблему в разряд актуальных. Отсутствие нормативной, методической базы для осуществления данной деятельности вызывает острую необходимость решения вопросов организационно-методического плана в условиях специального дошкольного учреждения.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наиболее острых и актуальных проблем совершенствования системы специального образования в России является интеграция детей с ограниченными возможностями здоровья в коллектив здоровых сверстников. Интегрированное обучение – закономерный этап и ведущая тенденция развития системы специального образования на современном этапе.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Нормализация речевого развития дает возможность естественного и </w:t>
      </w:r>
      <w:proofErr w:type="spellStart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бесстрессового</w:t>
      </w:r>
      <w:proofErr w:type="spellEnd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интегрирования в среду слышащих сверстников. Для большинства глухих детей программой-максимум, к реализации которой необходимо стремиться, является полноценная интеграция имплантированных в общество слышащих детей и взрослых.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для того, чтобы это произошло, необходимо организовать реабилитационную работу таким образом, чтобы каждый конкретно взятый ребенок получил все необходимое для развития и, в первую очередь, имел возможность общения с нормально развивающимися сверстниками.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этим одной из основных задач на данном этапе является обеспечение каждого ребенка, имеющего ограничения здоровья, уже с раннего возраста доступной и полезной для его развития средой.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Полноценная, грамотно организованная социальная интеграция детей с особыми потребностями возможна и эффективна при соблюдении ряда условий. Так  массовые образовательные учреждения должны иметь соответствующее материально-техническое и кадровое обеспечение. Учреждения массового и специального образования должны иметь возможность реализовывать </w:t>
      </w:r>
      <w:proofErr w:type="spellStart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интегрированного воспитания, учитывающие уровень развития каждого ребенка с нарушением слуха.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об интеграции ребенка с нарушенным слухом в среду нормально развивающихся детей следует учитывать ряд факторов, которые условно, как полагают многие исследователи, можно разделить на внешние и внутренние. К внешним показателям относится система условий, в которых должно происходить обучение и развитие ребенка, к внутренним – уровень его психофизического и речевого развития. Как правило, дошкольные учреждения компенсирующего вида – это учреждения «закрытого» типа. Дети находятся в среде себе подобных и говорить о наличии так необходимой для речевого развития «речевой среды», полноценной и естественной, а не искусственно создаваемой педагогами, не приходится.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слабослышащим относятся дети с нарушением слуха, которые слышат звуки интенсивностью 20 – 50 дБ и более громкие (тугоухость первой степени), интенсивностью 50 – 70 дБ и более (тугоухость второй степени) при достаточно большом диапазоне различия звуков по высоте (в среднем от 1000 до 4000 Гц).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аномальном развитии психики слабослышащего ребенка важно не только то, что ребенок плохо слышит, но еще и то, что данный недостаток в силу неблагоприятных условий привел к нарушению многих функций и сторон психики. Таким образом, у детей с нарушением слуха сформировались только зачатки слуха, мышление почти не продвинулось в своем развитии от наглядно-образного к словесно - абстрактному. Слух не стал в полной мере речевым слухом, т.е. качественно не </w:t>
      </w:r>
      <w:proofErr w:type="spellStart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доразвился</w:t>
      </w:r>
      <w:proofErr w:type="spellEnd"/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состоянии его взаимодействие с речью оказалось нарушенным, что вторично помешало формированию речевых механизмов и продолжило препятствовать дальнейшему развитию речи.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норме речь и мышление развиваются во взаимодействии. Поскольку дефект слуха у ребенка возник в раннем возрасте, то уровень развития речи и возможности к абстрагированию у него были изначально невысокими. Протекающие в таких условиях взаимодействие речи и мышления малопродуктивно, т.е. они мало способствуют развитию друг друга и не 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оказывают такого благотворного влияния на остальные психические процессы (восприятие, представление, память, внимание), которые наблюдаются у нормально развивающихся детей. Можно заключить, что аномалия слабослышащего ребенка носит не узко-частный, а целостно-системный характер.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развитии детей, связанные с нарушением слухового анализатора сказываются на их устной речи. Главные трудности у таких детей – усвоение слов на слух и понимание речи в целом. Недоразвитие отличается как качественно, так и количественно: фонетический строй речи, ограниченность словарного запаса, нарушение грамматического строя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отличительная черта слабослышащих от глухих детей в том, что они самостоятельно, хотя и в недостаточной степени усваивают устную речь. Очень медленно, даже в условиях специального обучения, идет обогащение словарного запаса. Наиболее успешно запоминаются словесные обозначения людей, окружающих ребенка, домашних животных, основных предметов мебели, еды и др. По мере того, как дети овладевают доступной их возрасту лексикой, возникают новые проблемы: формирование фразовой речи, многозначность слова и т.д.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 со снижением слуха задержка речевого развития, низкие потребности в общении отрицательно складываются на становлении предметной и игровой деятельности. Более поздние сроки формирования действий с предметами обуславливают своеобразие и низкий уровень игры слабослышащих детей, запаздывание ее сроков. Игры слабослышащих детей значительно беднее по содержанию, они воспроизводят преимущественно хорошо знакомые бытовые действия, не отражая наиболее существенные элементы и внутренние смысловые отношения. Для детей с нарушенным слухом характерны трудности игрового замещения, когда происходит перенос игровых действий на предметы, выполняющие в быту другие функции. Отвлечься от функции данного предмета, обозначить его другим наименованием и действовать в соответствии с ним для маленького тугоухого ребенка очень сложно, так как значение слов длительное время закреплено за одним предметом. Полноценная сюжетно-ролевая игра, предполагающая построение и варьирование сюжета, усвоения ролевого поведения и ролевых отношений у большинства детей с нарушениями слуха не проявляется и в старшем дошкольном возрасте. Таким образом, до конца дошкольного возраста игровая деятельность слабослышащих детей не достигает необходимого уровня и представляет собой отдельные игровые действия, носящие стереотипный, процессуальный характер.</w:t>
      </w: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развитии замечается отставание в моторном развитии, что неблагоприятно сказывается на общем развитии. Недостатки моторики слабослышащих часто проявляются как в задержке сроков формирования основных движений, так и в неловкости, неточности, замедленности, напряжении и др., что обусловлено нарушениями равновесия, координации, патологическими нарушениями тонуса мышц. Для физического развития таких </w:t>
      </w:r>
      <w:r w:rsidRP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характерны сниженные антропометрические показатели, нарушение осанки, уплощение стоп.</w:t>
      </w:r>
    </w:p>
    <w:p w:rsidR="00797D6D" w:rsidRPr="004D3121" w:rsidRDefault="00797D6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B06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21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</w:t>
      </w:r>
    </w:p>
    <w:p w:rsidR="006F4964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21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F4964" w:rsidRPr="004D312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1 этап: Подготовительный  (Сентябрь)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21">
        <w:rPr>
          <w:rFonts w:ascii="Times New Roman" w:hAnsi="Times New Roman" w:cs="Times New Roman"/>
          <w:b/>
          <w:sz w:val="28"/>
          <w:szCs w:val="28"/>
        </w:rPr>
        <w:t>Задачи и содержание работы: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1.Изучение возможности для организации КП (приказ об организации консультационного  пункта).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2.Изучение Положения о работе консультационного  пункта.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3. Оформление рекламы и выход в микрорайон, информационное оповещение на сайте МБДОУ, в </w:t>
      </w:r>
      <w:proofErr w:type="spellStart"/>
      <w:r w:rsidRPr="004D3121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4D3121">
        <w:rPr>
          <w:rFonts w:ascii="Times New Roman" w:hAnsi="Times New Roman" w:cs="Times New Roman"/>
          <w:sz w:val="28"/>
          <w:szCs w:val="28"/>
        </w:rPr>
        <w:t>,  изучение спроса родителей на организацию консультационного  пункта.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4.Выбор творческой группы.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 Результат:  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КП творческим коллективом был разработан пакет  документов: 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Положение о Консультативном пункте;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Договор о сотрудничестве ДОУ и родителей (законных представителей) детей, посещающих консультативный пункт;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Анкеты для родителей;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Годовой план работы консультативного пункта на  год;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Журнал предварительной записи родителей на консультацию к специалистам;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Журнал учёта работы Консультативного пункта помощи семьям;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График работы специалистов.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2. этап: Основной (</w:t>
      </w:r>
      <w:r w:rsidR="0095437D" w:rsidRPr="004D3121">
        <w:rPr>
          <w:rFonts w:ascii="Times New Roman" w:hAnsi="Times New Roman" w:cs="Times New Roman"/>
          <w:sz w:val="28"/>
          <w:szCs w:val="28"/>
        </w:rPr>
        <w:t>Октябрь-май</w:t>
      </w:r>
      <w:r w:rsidRPr="004D3121">
        <w:rPr>
          <w:rFonts w:ascii="Times New Roman" w:hAnsi="Times New Roman" w:cs="Times New Roman"/>
          <w:sz w:val="28"/>
          <w:szCs w:val="28"/>
        </w:rPr>
        <w:t xml:space="preserve">)  - этап практический. 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95437D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1. Для работы консультационного пункта был подобран </w:t>
      </w:r>
      <w:r w:rsidR="0095437D" w:rsidRPr="004D3121">
        <w:rPr>
          <w:rFonts w:ascii="Times New Roman" w:hAnsi="Times New Roman" w:cs="Times New Roman"/>
          <w:sz w:val="28"/>
          <w:szCs w:val="28"/>
        </w:rPr>
        <w:t xml:space="preserve"> штат работников детского сада, определен комплект программ, используемых для работы с детьми в консультативном пункте МБДОУ «Детский сад №56» подобран на основе Программы «От рождения до школы» под редакцией </w:t>
      </w:r>
      <w:proofErr w:type="spellStart"/>
      <w:r w:rsidR="0095437D" w:rsidRPr="004D3121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М.А.Васильевой. Наряду с основной программой в МБДОУ используются парциальные программы, получившие гриф «Допущено Министерством образования и науки Российской Федерации» для работы с детьми дошкольного возраста. Для познавательного развития детей старшего возраста используется программа О.А. </w:t>
      </w:r>
      <w:proofErr w:type="spellStart"/>
      <w:r w:rsidR="0095437D" w:rsidRPr="004D3121"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 «Экологическое воспитание в детском саду». Цель программы – ознакомление детей с живой и неживой природой, формирование начал экологической культуры. В обучении детей грамоте помогает методическое пособие группы авторов: Л.Е. </w:t>
      </w:r>
      <w:proofErr w:type="spellStart"/>
      <w:r w:rsidR="0095437D" w:rsidRPr="004D3121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="0095437D" w:rsidRPr="004D3121"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, Н.В. Дуровой и Л.Н. Невской «Обучение дошкольников грамоте». В нем представлены методы и приемы обучения детей доступными для их понимания средствами: от звукового анализа слова (со среднего </w:t>
      </w:r>
      <w:r w:rsidR="0095437D" w:rsidRPr="004D3121">
        <w:rPr>
          <w:rFonts w:ascii="Times New Roman" w:hAnsi="Times New Roman" w:cs="Times New Roman"/>
          <w:sz w:val="28"/>
          <w:szCs w:val="28"/>
        </w:rPr>
        <w:lastRenderedPageBreak/>
        <w:t xml:space="preserve">возраста) до слогового и слитного чтения (старший дошкольный возраст). При формировании математических представлений у дошкольников используется методическое пособие В.П. Новиковой, которое определяет содержание работы по данному вопросу и задает основные направления реализации общих психолого-педагогических идей развития на математическом материале, разработанном с учетом возрастных особенностей детей младшего, среднего и старшего дошкольного возраста. Вопросы развития речи детей решает программа доктора педагогических наук О.С. Ушаковой «Программа развития речи детей дошкольного возраста в детском саду». Цель данной программы: развитие связной речи на основе фонетической и грамматической стороны речевого развития дошкольника. В группе раннего возраста используются педагогические методики В. Гербовой «Занятия по развитию речи». Не менее важной для физического развития и здоровья детей является программа Н.Н. Авдеевой, О.Л. Князевой, </w:t>
      </w:r>
      <w:proofErr w:type="spellStart"/>
      <w:r w:rsidR="0095437D" w:rsidRPr="004D3121">
        <w:rPr>
          <w:rFonts w:ascii="Times New Roman" w:hAnsi="Times New Roman" w:cs="Times New Roman"/>
          <w:sz w:val="28"/>
          <w:szCs w:val="28"/>
        </w:rPr>
        <w:t>Р.Б.Стеркиной</w:t>
      </w:r>
      <w:proofErr w:type="spell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 «Основы безопасности для детей дошкольного возраста». Цель данной программы звучит в названии: научить ребенка-дошкольника основам безопасности жизни. В детском саду работает психолог, который проводит занятия по комплексной коррекционно-развивающей программе «Ступеньки» под редакцией Н.В. Серебряковой для детей раннего и старшего дошкольного возраста используется методическое пособие В.Л. </w:t>
      </w:r>
      <w:proofErr w:type="spellStart"/>
      <w:r w:rsidR="0095437D" w:rsidRPr="004D3121">
        <w:rPr>
          <w:rFonts w:ascii="Times New Roman" w:hAnsi="Times New Roman" w:cs="Times New Roman"/>
          <w:sz w:val="28"/>
          <w:szCs w:val="28"/>
        </w:rPr>
        <w:t>Шорохтной</w:t>
      </w:r>
      <w:proofErr w:type="spell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 «Коррекционно-развивающие занятия с детьми». Нравственно-трудовое воспитание осуществляется по программно-методическому пособию </w:t>
      </w:r>
      <w:proofErr w:type="spellStart"/>
      <w:r w:rsidR="0095437D" w:rsidRPr="004D3121">
        <w:rPr>
          <w:rFonts w:ascii="Times New Roman" w:hAnsi="Times New Roman" w:cs="Times New Roman"/>
          <w:sz w:val="28"/>
          <w:szCs w:val="28"/>
        </w:rPr>
        <w:t>Л.В.Куцковой</w:t>
      </w:r>
      <w:proofErr w:type="spell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, где предоставлена методика работы с детьми по всем видам трудовой деятельности, доступной для дошкольного возраста. Художественно-эстетическое развитие осуществляется по программно-методическим материалам </w:t>
      </w:r>
      <w:proofErr w:type="spellStart"/>
      <w:r w:rsidR="0095437D" w:rsidRPr="004D3121">
        <w:rPr>
          <w:rFonts w:ascii="Times New Roman" w:hAnsi="Times New Roman" w:cs="Times New Roman"/>
          <w:sz w:val="28"/>
          <w:szCs w:val="28"/>
        </w:rPr>
        <w:t>Лыковаой</w:t>
      </w:r>
      <w:proofErr w:type="spell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 И.А. «Цветные ладошки»</w:t>
      </w:r>
      <w:proofErr w:type="gramStart"/>
      <w:r w:rsidR="0095437D" w:rsidRPr="004D31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37D" w:rsidRPr="004D31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 программе по музыкальному развитию </w:t>
      </w:r>
      <w:proofErr w:type="spellStart"/>
      <w:r w:rsidR="0095437D" w:rsidRPr="004D3121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95437D" w:rsidRPr="004D3121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="0095437D" w:rsidRPr="004D3121">
        <w:rPr>
          <w:rFonts w:ascii="Times New Roman" w:hAnsi="Times New Roman" w:cs="Times New Roman"/>
          <w:sz w:val="28"/>
          <w:szCs w:val="28"/>
        </w:rPr>
        <w:t xml:space="preserve"> И.А. «Ладушки». </w:t>
      </w:r>
    </w:p>
    <w:p w:rsidR="0095437D" w:rsidRPr="004D3121" w:rsidRDefault="0095437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Для  детей   с  ограниченными  возможностями  здоровья: с нарушением слуха,  обязательная часть Программы разработана на основе программ  Л.П. </w:t>
      </w:r>
      <w:proofErr w:type="spellStart"/>
      <w:r w:rsidRPr="004D3121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4D3121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4D3121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4D3121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Pr="004D3121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4D3121">
        <w:rPr>
          <w:rFonts w:ascii="Times New Roman" w:hAnsi="Times New Roman" w:cs="Times New Roman"/>
          <w:sz w:val="28"/>
          <w:szCs w:val="28"/>
        </w:rPr>
        <w:t xml:space="preserve"> «Воспитание и обучение глухих детей дошкольного возраста» и Л.А. </w:t>
      </w:r>
      <w:proofErr w:type="spellStart"/>
      <w:r w:rsidRPr="004D3121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4D3121">
        <w:rPr>
          <w:rFonts w:ascii="Times New Roman" w:hAnsi="Times New Roman" w:cs="Times New Roman"/>
          <w:sz w:val="28"/>
          <w:szCs w:val="28"/>
        </w:rPr>
        <w:t>, Н.Д. Трофимова «Воспитание и обучение слабослышащих детей дошкольного возраста».</w:t>
      </w:r>
    </w:p>
    <w:p w:rsidR="006F4964" w:rsidRPr="004D3121" w:rsidRDefault="0095437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Все эти программы и технологии плавно вписываются в единый комплекс и используются для разностороннего развития ребенка – дошкольника. Коллектив ДОУ работает по подбору технологий для использования в работе по всем направлениям деятельности ребенка – дошкольника.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2. Определены помещения, подобран дидактический  и наглядный материал.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3. Прове</w:t>
      </w:r>
      <w:r w:rsidR="0095437D" w:rsidRPr="004D3121">
        <w:rPr>
          <w:rFonts w:ascii="Times New Roman" w:hAnsi="Times New Roman" w:cs="Times New Roman"/>
          <w:sz w:val="28"/>
          <w:szCs w:val="28"/>
        </w:rPr>
        <w:t>дение</w:t>
      </w:r>
      <w:r w:rsidRPr="004D3121">
        <w:rPr>
          <w:rFonts w:ascii="Times New Roman" w:hAnsi="Times New Roman" w:cs="Times New Roman"/>
          <w:sz w:val="28"/>
          <w:szCs w:val="28"/>
        </w:rPr>
        <w:t xml:space="preserve">   перво</w:t>
      </w:r>
      <w:r w:rsidR="0095437D" w:rsidRPr="004D3121">
        <w:rPr>
          <w:rFonts w:ascii="Times New Roman" w:hAnsi="Times New Roman" w:cs="Times New Roman"/>
          <w:sz w:val="28"/>
          <w:szCs w:val="28"/>
        </w:rPr>
        <w:t>го</w:t>
      </w:r>
      <w:r w:rsidRPr="004D3121">
        <w:rPr>
          <w:rFonts w:ascii="Times New Roman" w:hAnsi="Times New Roman" w:cs="Times New Roman"/>
          <w:sz w:val="28"/>
          <w:szCs w:val="28"/>
        </w:rPr>
        <w:t xml:space="preserve"> установочно</w:t>
      </w:r>
      <w:r w:rsidR="0095437D" w:rsidRPr="004D3121">
        <w:rPr>
          <w:rFonts w:ascii="Times New Roman" w:hAnsi="Times New Roman" w:cs="Times New Roman"/>
          <w:sz w:val="28"/>
          <w:szCs w:val="28"/>
        </w:rPr>
        <w:t>го</w:t>
      </w:r>
      <w:r w:rsidRPr="004D312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5437D" w:rsidRPr="004D3121">
        <w:rPr>
          <w:rFonts w:ascii="Times New Roman" w:hAnsi="Times New Roman" w:cs="Times New Roman"/>
          <w:sz w:val="28"/>
          <w:szCs w:val="28"/>
        </w:rPr>
        <w:t>я</w:t>
      </w:r>
      <w:r w:rsidRPr="004D3121">
        <w:rPr>
          <w:rFonts w:ascii="Times New Roman" w:hAnsi="Times New Roman" w:cs="Times New Roman"/>
          <w:sz w:val="28"/>
          <w:szCs w:val="28"/>
        </w:rPr>
        <w:t xml:space="preserve"> "Будем знакомы”.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4. Сформированные списки желающих по</w:t>
      </w:r>
      <w:r w:rsidR="0095437D" w:rsidRPr="004D3121">
        <w:rPr>
          <w:rFonts w:ascii="Times New Roman" w:hAnsi="Times New Roman" w:cs="Times New Roman"/>
          <w:sz w:val="28"/>
          <w:szCs w:val="28"/>
        </w:rPr>
        <w:t xml:space="preserve">сещать КП </w:t>
      </w:r>
      <w:r w:rsidRPr="004D3121">
        <w:rPr>
          <w:rFonts w:ascii="Times New Roman" w:hAnsi="Times New Roman" w:cs="Times New Roman"/>
          <w:sz w:val="28"/>
          <w:szCs w:val="28"/>
        </w:rPr>
        <w:t xml:space="preserve">позволили определить возрастной диапазон детей – 2-х мес. - 7 лет, а также школьники до 8 лет, нуждающиеся в помощи по коррекции речевого развития,  и связанные с ним проблемы развития и воспитания, чтобы в дальнейшем спланировать и разработать актуальные темы практики семейного воспитания. </w:t>
      </w:r>
    </w:p>
    <w:p w:rsidR="006F4964" w:rsidRPr="004D3121" w:rsidRDefault="0095437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lastRenderedPageBreak/>
        <w:t xml:space="preserve">5. Разработаны </w:t>
      </w:r>
      <w:r w:rsidR="006F4964" w:rsidRPr="004D3121">
        <w:rPr>
          <w:rFonts w:ascii="Times New Roman" w:hAnsi="Times New Roman" w:cs="Times New Roman"/>
          <w:sz w:val="28"/>
          <w:szCs w:val="28"/>
        </w:rPr>
        <w:t>анкеты и диагностики, которые позволили выявить характер запросов родителей.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6. Выявили ос</w:t>
      </w:r>
      <w:r w:rsidR="0095437D" w:rsidRPr="004D3121">
        <w:rPr>
          <w:rFonts w:ascii="Times New Roman" w:hAnsi="Times New Roman" w:cs="Times New Roman"/>
          <w:sz w:val="28"/>
          <w:szCs w:val="28"/>
        </w:rPr>
        <w:t xml:space="preserve">новные блоки консультационного </w:t>
      </w:r>
      <w:r w:rsidRPr="004D3121">
        <w:rPr>
          <w:rFonts w:ascii="Times New Roman" w:hAnsi="Times New Roman" w:cs="Times New Roman"/>
          <w:sz w:val="28"/>
          <w:szCs w:val="28"/>
        </w:rPr>
        <w:t>пункта: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- психолого-педагогическая по</w:t>
      </w:r>
      <w:r w:rsidR="0095437D" w:rsidRPr="004D3121">
        <w:rPr>
          <w:rFonts w:ascii="Times New Roman" w:hAnsi="Times New Roman" w:cs="Times New Roman"/>
          <w:sz w:val="28"/>
          <w:szCs w:val="28"/>
        </w:rPr>
        <w:t>мощь семьям при адаптации детей</w:t>
      </w:r>
      <w:r w:rsidRPr="004D31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- консультативная помощь родителям;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- помощь семьям в вопросах социализации детей;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- профилактика различных отклонений;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- помощь родителям по подготовке детей к школе;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- консультативная помощь родителям, воспитывающих детей с ограниченными  возможностями здоровья.</w:t>
      </w:r>
    </w:p>
    <w:p w:rsidR="006F4964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    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95437D" w:rsidRPr="004D3121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   Специалисты КП планируют свою работу на основании сведений, полученных из анкет для родителей и карт индивидуального развития ребенка (диагностика), стараясь подобрать наиболее эффективный метод оказания помощи, рекомендуют необходимую психологическую литературу, полезные упражнения, игры и игрушки для ребенка. </w:t>
      </w:r>
    </w:p>
    <w:p w:rsidR="006F4964" w:rsidRDefault="006F496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B34" w:rsidRPr="004D3121" w:rsidRDefault="00462B34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7CB" w:rsidRPr="004D3121" w:rsidRDefault="00F14B06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21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7C7ACD" w:rsidRPr="004D3121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 специалистов.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Осуществляет методическое руководство над воспитательно-образовательной деятельностью специалистов консультативного пункта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Организует лектории, семинары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Ведет контроль и учет работы педагогического персонала консультативного пункта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Педагог – психолог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способствует адаптации дошкольника к обстановке образовательного учреждения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проводит диагностику психического развития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осуществляет психологическое консультирование и просвещение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проводит коррекционно-развивающие занятия (групповые и индивидуальные)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Учитель – логопед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выявляет уровень речевого развития ребенка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помогает ребенку избавиться от речевых недостатков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проводит речевые игры и упражнения </w:t>
      </w:r>
    </w:p>
    <w:p w:rsidR="004957CB" w:rsidRPr="004D3121" w:rsidRDefault="004957CB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• Инструктор по ФИЗО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• консультирует родителей</w:t>
      </w:r>
      <w:r w:rsidR="004957CB" w:rsidRPr="004D3121">
        <w:rPr>
          <w:rFonts w:ascii="Times New Roman" w:hAnsi="Times New Roman" w:cs="Times New Roman"/>
          <w:sz w:val="28"/>
          <w:szCs w:val="28"/>
        </w:rPr>
        <w:t xml:space="preserve"> по вопросам правильного двигательного режима</w:t>
      </w:r>
      <w:r w:rsidRPr="004D3121"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составляет для ребенка оптимальный режим дня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• дает рекомендации по про</w:t>
      </w:r>
      <w:r w:rsidR="004957CB" w:rsidRPr="004D3121">
        <w:rPr>
          <w:rFonts w:ascii="Times New Roman" w:hAnsi="Times New Roman" w:cs="Times New Roman"/>
          <w:sz w:val="28"/>
          <w:szCs w:val="28"/>
        </w:rPr>
        <w:t>филактике различных нарушений осанки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• учит родителей, проводит закаливающие мероприятия </w:t>
      </w:r>
    </w:p>
    <w:p w:rsidR="004957CB" w:rsidRPr="004D3121" w:rsidRDefault="004957CB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</w:t>
      </w:r>
    </w:p>
    <w:p w:rsidR="004957CB" w:rsidRPr="004D3121" w:rsidRDefault="004957CB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консультирует родителей по вопросам музыкального развития ребенка</w:t>
      </w:r>
    </w:p>
    <w:p w:rsidR="0095437D" w:rsidRPr="004D3121" w:rsidRDefault="0095437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B0A" w:rsidRPr="004D3121" w:rsidRDefault="00D41B0A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21">
        <w:rPr>
          <w:rFonts w:ascii="Times New Roman" w:hAnsi="Times New Roman" w:cs="Times New Roman"/>
          <w:b/>
          <w:sz w:val="28"/>
          <w:szCs w:val="28"/>
        </w:rPr>
        <w:t>2</w:t>
      </w:r>
      <w:r w:rsidR="007C7ACD" w:rsidRPr="004D3121">
        <w:rPr>
          <w:rFonts w:ascii="Times New Roman" w:hAnsi="Times New Roman" w:cs="Times New Roman"/>
          <w:b/>
          <w:sz w:val="28"/>
          <w:szCs w:val="28"/>
        </w:rPr>
        <w:t>.</w:t>
      </w:r>
      <w:r w:rsidRPr="004D3121">
        <w:rPr>
          <w:rFonts w:ascii="Times New Roman" w:hAnsi="Times New Roman" w:cs="Times New Roman"/>
          <w:b/>
          <w:sz w:val="28"/>
          <w:szCs w:val="28"/>
        </w:rPr>
        <w:t>3.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D41B0A" w:rsidRPr="004D3121" w:rsidRDefault="00D41B0A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В материально-техническом плане: работа консультативного пункта осуществляется в кабинете психолога, который оснащен техническими средствами, коррекционными играми и игрушками для детей. В методическом плане: психолого-педагогическая литература, диагностический материал, документация по консультативному пункту. Основные психолого-педагогические условия: благоприятный психологический микроклимат, уголок уединения для детей, игровые зоны, рабочая зона для специалистов.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Исходя из индивидуальных и возрастных особенностей детей, посещающих консультативный пункт, разработать универсальный тематический план занятий по программе консультативного пункта невозможно. Для каждого ребенка или группы детей составляется индивидуальный тематический план.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>Разработка индивидуальной программы работы с ребенком Специалисты консультативного пункта разрабатывают индивидуальную программу развития ребенка в соответствии с заключениями специалистов: старшего воспитателя, педагога – психолога, учителя – логопеда, старшей медсестры на основе первичной консультации и психолого</w:t>
      </w:r>
      <w:r w:rsidR="004957CB" w:rsidRPr="004D3121">
        <w:rPr>
          <w:rFonts w:ascii="Times New Roman" w:hAnsi="Times New Roman" w:cs="Times New Roman"/>
          <w:sz w:val="28"/>
          <w:szCs w:val="28"/>
        </w:rPr>
        <w:t>-</w:t>
      </w:r>
      <w:r w:rsidRPr="004D3121">
        <w:rPr>
          <w:rFonts w:ascii="Times New Roman" w:hAnsi="Times New Roman" w:cs="Times New Roman"/>
          <w:sz w:val="28"/>
          <w:szCs w:val="28"/>
        </w:rPr>
        <w:t xml:space="preserve">педагогической диагностики развития ребенка и составляется график работы с данным ребенком. Рассматривается вопрос о возможном участии ребенка в групповых игровых сеансах. Это отражается в плане работы специалиста.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Проведение игровых сеансов (групповых, индивидуальных) Работа с ребенком продолжается после заключения договора с родителями. Работа с детьми заканчивается по результатам освоения ребенком индивидуальной программы. Родителям даются рекомендации.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В рамках данной программы специалисты обеспечивают: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консультирование родителей;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проведение родительских собраний;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ознакомление с современными игровыми средствами;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проведение тренингов и семинаров;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Формы и методы работы с родителями и детьми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Групповые: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коррекционные развивающие занятия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обучающие семинары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консультации для родителей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психолого-педагогические тренинги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lastRenderedPageBreak/>
        <w:t xml:space="preserve">– деловые игры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Индивидуальные: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психолого-педагогическая диагностика ребенка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деловые игры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консультации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коррекционные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– развивающие занятия </w:t>
      </w:r>
    </w:p>
    <w:p w:rsidR="0095437D" w:rsidRPr="004D3121" w:rsidRDefault="0095437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Способы взаимодействия специалистов </w:t>
      </w:r>
    </w:p>
    <w:p w:rsidR="0095437D" w:rsidRPr="004D3121" w:rsidRDefault="0095437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В работу с ребенком и семьей в рамках программы были вовлечены от одного до нескольких специалистов. В каждом конкретном случае определялся ведущий специалист, т.е. тот специалист, который отвечает за составление индивидуального плана работы с ребенком, семьей. Каждый специалист мог привлечь в свою работу других специалистов. В групповых формах работы с несколькими детьми или семьями могли участвовать от одного до двух специалистов разного профиля. </w:t>
      </w:r>
    </w:p>
    <w:p w:rsidR="00D41B0A" w:rsidRPr="004D3121" w:rsidRDefault="00D41B0A" w:rsidP="00DD5BD3">
      <w:pPr>
        <w:keepNext/>
        <w:keepLines/>
        <w:spacing w:after="5" w:line="240" w:lineRule="auto"/>
        <w:ind w:left="-15" w:right="-1"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B0A" w:rsidRPr="004D3121" w:rsidRDefault="00D41B0A" w:rsidP="00DD5BD3">
      <w:pPr>
        <w:keepNext/>
        <w:keepLines/>
        <w:spacing w:after="5" w:line="240" w:lineRule="auto"/>
        <w:ind w:left="-15" w:right="-1" w:firstLine="708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Особенности образовательной деятельности разных видов и культурных практик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организованная деятельность воспитателя и детей по Программе происходит, в основном, в первой половине дня, а во второй половине дня организуются разнообразные культурные практики, ориентированные на проявление у детей самостоятельности и творчества в разных видах деятельности.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организации культурных практик воспитателем создается атмосфера            свободы выбора, самовыражения, сотрудничества взрослого и детей, совместной деятельности. Организация культурных практик носит преимущественно подгрупповой характер.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деятельность -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 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игровой деятельности: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игры: сюжетно-ролевые; игры-драматизации; театрализованные; 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т.п.); с природным, бросовым материалом.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правилами: дидактические (по содержанию: математические, речевые, экологические, музыкальные и др.); по дидактическому материалу: игры с предметами, настольно-печатные, словесные;  подвижные.  </w:t>
      </w:r>
      <w:proofErr w:type="gramEnd"/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Познавательная деятельность -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Виды познавательной деятельности: беседа, рассматривание альбомов, картин, дидактические игры, обыгрывание проблемных ситуаций.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Познавательно-исследовательская деятельность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познавательно-исследовательской деятельности: экспериментирование; исследование; проведение элементарных опытов, моделирование.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деятельность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общения со взрослым: ситуативно-деловое;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внеситуативно-познавательное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внеситуативно-личностное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общения со сверстником: эмоционально-практическое;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внеситуативно-деловое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ситуативно-деловое.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 деятельность – форма активности ребенка, позволяющая ему решать двигательные задачи путем реализации двигательной функции: утренняя гимнастика, гимнастика после сна, подвижные игры.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деятельность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трудовой деятельности: самообслуживание; хозяйственно-бытовой труд; труд в природе; ручной труд.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Продуктивная деятельность (конструирование и изобразительная деятельность) – форма активности ребенка, в результате которой создается материальный или идеальный продукт. Виды продуктивной деятельности: рисование, лепка, аппликация, конструирование из бумаги, строительных, природных материалов.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Музыкально-художественная деятельность – это форма активности ребенка, дающая ему возможность выбирать наиболее близкие и успешные в реализации позиции: слушателя, исполнителя, сочинителя.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музыкально-художественной деятельности: восприятие музыки (вокальное, инструментальное), исполнительство (вокальное, инструментальное): пение, музыкально- ритмические движения, игра на детских музыкальных инструментах; творчество (вокальное, инструментальное): пение, музыкально-ритмические движения, музыкально-игровая деятельность, игра на музыкальных инструментах.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художественной литературы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результате чего возникает эффект личного присутствия, личного участия в событиях.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восприятия художественной литературы: чтение (слушание); обсуждение (рассуждение); рассказывание (предсказывание), декламация; разучивание; ситуативный разговор, беседа.  </w:t>
      </w:r>
    </w:p>
    <w:p w:rsidR="00D41B0A" w:rsidRPr="004D3121" w:rsidRDefault="00D41B0A" w:rsidP="00DD5BD3">
      <w:pPr>
        <w:spacing w:after="13" w:line="240" w:lineRule="auto"/>
        <w:ind w:left="-15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Культурно-досуговая деятельность - развитие культурно-досуговой деятельности дошкольников по интересам, что позволяет обеспечить каждому ребенку отдых (пассивный и активный), эмоциональное благополучие, способствует формированию умения занимать себя. Виды культурно-досуговой деятельности: праздники, развлечения, показы театров, досуги. Самостоятельная деятельность -содействие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Формирование творческих наклонностей каждого ребенка. Побуждение детей к самостоятельной организации выбранного вида деятельности. </w:t>
      </w:r>
    </w:p>
    <w:p w:rsidR="00D41B0A" w:rsidRPr="004D3121" w:rsidRDefault="00D41B0A" w:rsidP="00DD5BD3">
      <w:pPr>
        <w:spacing w:after="3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B0A" w:rsidRPr="004D3121" w:rsidRDefault="00D41B0A" w:rsidP="00DD5BD3">
      <w:pPr>
        <w:keepNext/>
        <w:keepLines/>
        <w:spacing w:after="5" w:line="240" w:lineRule="auto"/>
        <w:ind w:left="-5" w:right="-1" w:hanging="10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4D3121"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Способы и направления поддержки детской инициативы 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гарантирует охрану и укрепление физического и психического здоровья детей; 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эмоциональное благополучие детей;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профессиональному развитию педагогических работников; 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развивающего вариативного дошкольного образования; 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открытость дошкольного образования; 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участия родителей (законных представителей) в образовательной деятельности.  </w:t>
      </w:r>
    </w:p>
    <w:p w:rsidR="00D41B0A" w:rsidRPr="004D3121" w:rsidRDefault="00D41B0A" w:rsidP="00DD5BD3">
      <w:pPr>
        <w:spacing w:after="22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условия реализации программы: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 -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</w:t>
      </w:r>
      <w:proofErr w:type="gram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 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инициативы и самостоятельности детей в специфических для них видах деятельности; 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выбора детьми материалов, видов активности, участников совместной деятельности и общения; 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детей от всех форм физического и психического насилия; 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1.Обеспечение эмоционального благополучия через:  </w:t>
      </w:r>
    </w:p>
    <w:p w:rsidR="00D41B0A" w:rsidRPr="004D3121" w:rsidRDefault="00D41B0A" w:rsidP="00DD5BD3">
      <w:pPr>
        <w:numPr>
          <w:ilvl w:val="0"/>
          <w:numId w:val="4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общение с каждым ребенком; -уважительное отношение к каждому ребенку, к его чувствам и потребностям;  </w:t>
      </w:r>
    </w:p>
    <w:p w:rsidR="00D41B0A" w:rsidRPr="004D3121" w:rsidRDefault="00D41B0A" w:rsidP="00DD5BD3">
      <w:pPr>
        <w:numPr>
          <w:ilvl w:val="0"/>
          <w:numId w:val="5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индивидуальности и инициативы детей через: 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условий для свободного выбора детьми деятельности, участников совместной деятельности; 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условий для принятия детьми решений, выражения своих чувств и мыслей; 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 </w:t>
      </w:r>
    </w:p>
    <w:p w:rsidR="00D41B0A" w:rsidRPr="004D3121" w:rsidRDefault="00D41B0A" w:rsidP="00DD5BD3">
      <w:pPr>
        <w:numPr>
          <w:ilvl w:val="0"/>
          <w:numId w:val="5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правил взаимодействия в разных ситуациях:  </w:t>
      </w:r>
    </w:p>
    <w:p w:rsidR="00D41B0A" w:rsidRPr="004D3121" w:rsidRDefault="00D41B0A" w:rsidP="00DD5BD3">
      <w:pPr>
        <w:numPr>
          <w:ilvl w:val="0"/>
          <w:numId w:val="6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 </w:t>
      </w:r>
    </w:p>
    <w:p w:rsidR="00D41B0A" w:rsidRPr="004D3121" w:rsidRDefault="00D41B0A" w:rsidP="00DD5BD3">
      <w:pPr>
        <w:numPr>
          <w:ilvl w:val="0"/>
          <w:numId w:val="6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способностей детей, позволяющих разрешать конфликтные ситуации со сверстниками; -развитие умения детей работать в группе сверстников; 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D41B0A" w:rsidRPr="004D3121" w:rsidRDefault="00D41B0A" w:rsidP="00DD5BD3">
      <w:pPr>
        <w:numPr>
          <w:ilvl w:val="0"/>
          <w:numId w:val="7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овладения культурными средствами деятельности; </w:t>
      </w:r>
    </w:p>
    <w:p w:rsidR="00D41B0A" w:rsidRPr="004D3121" w:rsidRDefault="00D41B0A" w:rsidP="00DD5BD3">
      <w:pPr>
        <w:numPr>
          <w:ilvl w:val="0"/>
          <w:numId w:val="7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спонтанной игры детей, ее обогащение, обеспечение игрового времени и пространства;  </w:t>
      </w:r>
      <w:proofErr w:type="gram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ценку индивидуального развития детей. </w:t>
      </w:r>
    </w:p>
    <w:p w:rsidR="00D41B0A" w:rsidRPr="004D3121" w:rsidRDefault="00D41B0A" w:rsidP="00DD5BD3">
      <w:pPr>
        <w:spacing w:after="2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Способы педагогической поддержки детей в продуктивных видах деятельности </w:t>
      </w:r>
    </w:p>
    <w:tbl>
      <w:tblPr>
        <w:tblStyle w:val="TableGrid1"/>
        <w:tblW w:w="9717" w:type="dxa"/>
        <w:tblInd w:w="-108" w:type="dxa"/>
        <w:tblCellMar>
          <w:top w:w="52" w:type="dxa"/>
          <w:left w:w="106" w:type="dxa"/>
          <w:right w:w="50" w:type="dxa"/>
        </w:tblCellMar>
        <w:tblLook w:val="04A0"/>
      </w:tblPr>
      <w:tblGrid>
        <w:gridCol w:w="3025"/>
        <w:gridCol w:w="2993"/>
        <w:gridCol w:w="3699"/>
      </w:tblGrid>
      <w:tr w:rsidR="00D41B0A" w:rsidRPr="004D3121" w:rsidTr="004D3121">
        <w:trPr>
          <w:trHeight w:val="286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left="2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Цель, установка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Возможные варианты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Поддержка </w:t>
            </w:r>
          </w:p>
        </w:tc>
      </w:tr>
      <w:tr w:rsidR="00D41B0A" w:rsidRPr="004D3121" w:rsidTr="004D3121">
        <w:trPr>
          <w:trHeight w:val="3046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left="2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Осуществить мыслительные действия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spacing w:after="18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-Пробующие (проб и ошибок)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-Частично-поисковые Поисковые (догадался, проверил, нашел, подумал), включая типовые действия, рассуждения: «Я знаю; Так всегда бывает; Я вижу и др.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-Направленность на решение проблемы (на поиск)  </w:t>
            </w:r>
          </w:p>
          <w:p w:rsidR="00D41B0A" w:rsidRPr="004D3121" w:rsidRDefault="00D41B0A" w:rsidP="00DD5BD3">
            <w:pPr>
              <w:spacing w:after="21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-Вариативные, комбинаторные действия (перебор случаев, согласно гипотезы)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-Практический (мысленный) ход от полученной информации к новому (очередному) поиску -опыты, эксперимент, элементы «умственного эксперимента»</w:t>
            </w:r>
          </w:p>
        </w:tc>
      </w:tr>
      <w:tr w:rsidR="00D41B0A" w:rsidRPr="004D3121" w:rsidTr="004D3121">
        <w:trPr>
          <w:trHeight w:val="788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left="2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Педагогическая помощь и поддержка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spacing w:after="19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Риторические вопросы - А как же быть? Возможно ли иначе? - Помощь в формулировке высказывания. - Подвести к действию (как по-другому)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Конкретные вопросы с целью сохранения интереса и активности.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spacing w:after="21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(Кроме указанных)  </w:t>
            </w:r>
          </w:p>
          <w:p w:rsidR="00D41B0A" w:rsidRPr="004D3121" w:rsidRDefault="00D41B0A" w:rsidP="00DD5BD3">
            <w:pPr>
              <w:numPr>
                <w:ilvl w:val="0"/>
                <w:numId w:val="8"/>
              </w:numPr>
              <w:spacing w:after="42"/>
              <w:ind w:right="-1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Назвать возможные пути решения проблемы? (преодоления неизвестности, трудности)  </w:t>
            </w:r>
          </w:p>
          <w:p w:rsidR="00D41B0A" w:rsidRPr="004D3121" w:rsidRDefault="00D41B0A" w:rsidP="00DD5BD3">
            <w:pPr>
              <w:numPr>
                <w:ilvl w:val="0"/>
                <w:numId w:val="8"/>
              </w:numPr>
              <w:spacing w:after="25"/>
              <w:ind w:right="-1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помощь в выборе рационального высказывания (прослушали…предложений, 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какое из них, по вашему мнению, самое верное).  </w:t>
            </w:r>
          </w:p>
          <w:p w:rsidR="00D41B0A" w:rsidRPr="004D3121" w:rsidRDefault="00D41B0A" w:rsidP="00DD5BD3">
            <w:pPr>
              <w:numPr>
                <w:ilvl w:val="0"/>
                <w:numId w:val="8"/>
              </w:numPr>
              <w:ind w:right="-1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Поддержка ребенка в случае </w:t>
            </w:r>
            <w:r w:rsidR="004D3121"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угасания интереса («Ты высказал хорошую мысль», «Давай подумаем вместе», «Ведь многое уже узнали»).  - Непосредственное включение взрослого в практическую опытную деятельность, составление схемы</w:t>
            </w:r>
          </w:p>
        </w:tc>
      </w:tr>
    </w:tbl>
    <w:p w:rsidR="00D41B0A" w:rsidRPr="004D3121" w:rsidRDefault="00D41B0A" w:rsidP="00DD5BD3">
      <w:pPr>
        <w:spacing w:after="2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поддержки детской инициативы в  освоении образовательной программы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инициативы детей</w:t>
      </w:r>
      <w:r w:rsidR="004D3121"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инициатива (включенность в сюжетную игру как основную творческую деятельность ребенка, где развиваются воображение, образное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мышление)  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  </w:t>
      </w: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инициатива (включенность ребенка во взаимодействие со сверстниками, где развиваются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коммуникативная функция речи)  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 - следственные и родовидовые отношения) </w:t>
      </w:r>
    </w:p>
    <w:p w:rsidR="00D41B0A" w:rsidRPr="004D3121" w:rsidRDefault="00D41B0A" w:rsidP="00DD5BD3">
      <w:pPr>
        <w:spacing w:after="22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B0A" w:rsidRPr="004D3121" w:rsidRDefault="00D41B0A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Сферы инициативы детей в возрасте 1 год 6 месяцев-3 лет </w:t>
      </w:r>
    </w:p>
    <w:p w:rsidR="00D41B0A" w:rsidRPr="004D3121" w:rsidRDefault="00D41B0A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1"/>
        <w:tblW w:w="9609" w:type="dxa"/>
        <w:tblInd w:w="0" w:type="dxa"/>
        <w:tblCellMar>
          <w:top w:w="52" w:type="dxa"/>
          <w:left w:w="108" w:type="dxa"/>
          <w:right w:w="49" w:type="dxa"/>
        </w:tblCellMar>
        <w:tblLook w:val="04A0"/>
      </w:tblPr>
      <w:tblGrid>
        <w:gridCol w:w="9609"/>
      </w:tblGrid>
      <w:tr w:rsidR="00D41B0A" w:rsidRPr="004D3121" w:rsidTr="00D41B0A">
        <w:trPr>
          <w:trHeight w:val="83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41B0A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 уровень - Творческая инициатива - </w:t>
            </w:r>
            <w:r w:rsidR="00D41B0A" w:rsidRPr="004D31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(формируется к 3 годам) </w:t>
            </w:r>
          </w:p>
        </w:tc>
      </w:tr>
      <w:tr w:rsidR="00D41B0A" w:rsidRPr="004D3121" w:rsidTr="00A56E88">
        <w:trPr>
          <w:trHeight w:val="4007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spacing w:after="23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spacing w:after="23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 (цепочку действий) с незначительными вариациями.  </w:t>
            </w:r>
          </w:p>
          <w:p w:rsidR="004D3121" w:rsidRPr="004D3121" w:rsidRDefault="004D3121" w:rsidP="00DD5BD3">
            <w:pPr>
              <w:spacing w:after="23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spacing w:after="23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Ключевые признаки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наличной предметно-игровой обстановки активно развертывает несколько связанных по смыслу игровых действий (роль в действии);  </w:t>
            </w:r>
          </w:p>
          <w:p w:rsidR="00462B34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вариативно использует предметы-заместители в условном игровом значении </w:t>
            </w:r>
          </w:p>
          <w:p w:rsidR="00462B34" w:rsidRPr="004D3121" w:rsidRDefault="00462B34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B0A" w:rsidRPr="004D3121" w:rsidTr="00D41B0A">
        <w:trPr>
          <w:trHeight w:val="56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Инициатива как целеполагание и волевое усилие 1 уровень (формируется к 3-м годам) </w:t>
            </w:r>
          </w:p>
        </w:tc>
      </w:tr>
      <w:tr w:rsidR="00D41B0A" w:rsidRPr="004D3121" w:rsidTr="00A56E88">
        <w:trPr>
          <w:trHeight w:val="647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2B34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процесса. Ключевые признаки 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Поглощен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процессом; конкретная цель не фиксируется; бросает работу, как только появляются отвлекающие моменты, и не возвращается к ней. </w:t>
            </w:r>
          </w:p>
          <w:p w:rsidR="00462B34" w:rsidRDefault="00462B34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2B34" w:rsidRDefault="00462B34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2B34" w:rsidRPr="004D3121" w:rsidRDefault="00462B34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B0A" w:rsidRPr="004D3121" w:rsidTr="00D41B0A">
        <w:trPr>
          <w:trHeight w:val="56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spacing w:after="21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41B0A" w:rsidRPr="004D3121" w:rsidRDefault="004D3121" w:rsidP="00DD5BD3">
            <w:pPr>
              <w:spacing w:after="21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Коммуникативная инициатива - </w:t>
            </w:r>
            <w:r w:rsidR="00D41B0A" w:rsidRPr="004D31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 уровень (формируется к 3-м годам) </w:t>
            </w:r>
          </w:p>
        </w:tc>
      </w:tr>
      <w:tr w:rsidR="00D41B0A" w:rsidRPr="004D3121" w:rsidTr="00D41B0A">
        <w:trPr>
          <w:trHeight w:val="83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- пристраивается к уже действующему сверстнику, комментирует и подправляет наблюдаемые действия; старается быть (играть, делать) рядом со сверстниками; </w:t>
            </w:r>
            <w:proofErr w:type="spell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ситуативен</w:t>
            </w:r>
            <w:proofErr w:type="spell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выборе, довольствуется обществом и вниманием любого.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Ключевые признаки.  </w:t>
            </w:r>
          </w:p>
          <w:p w:rsidR="00D41B0A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</w:t>
            </w:r>
          </w:p>
          <w:p w:rsidR="00462B34" w:rsidRPr="004D3121" w:rsidRDefault="00462B34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B0A" w:rsidRPr="004D3121" w:rsidTr="00D41B0A">
        <w:trPr>
          <w:trHeight w:val="56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spacing w:after="21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41B0A" w:rsidRPr="004D3121" w:rsidRDefault="004D3121" w:rsidP="00DD5BD3">
            <w:pPr>
              <w:spacing w:after="21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Познавательная инициатива - </w:t>
            </w:r>
            <w:r w:rsidR="00D41B0A" w:rsidRPr="004D31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 уровень (формируется к 3-м годам) </w:t>
            </w:r>
          </w:p>
        </w:tc>
      </w:tr>
      <w:tr w:rsidR="00D41B0A" w:rsidRPr="004D3121" w:rsidTr="00462B34">
        <w:trPr>
          <w:trHeight w:val="2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Замечает новые предметы в окружении и проявляет интерес к ним; активно обследует вещи, практически обнаруживая их возможности (манипулирует, разбирает-собирает, без попыток достичь точного исходного состояния); многократно повторяет действия, поглощен процессом.  Ключевые признаки  </w:t>
            </w:r>
          </w:p>
          <w:p w:rsidR="00462B34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Проявляет интерес к новым предметам, манипулирует ими, практически обнаруживая их возможности; многократно воспроизводит действия. </w:t>
            </w:r>
          </w:p>
        </w:tc>
      </w:tr>
    </w:tbl>
    <w:p w:rsidR="00D41B0A" w:rsidRPr="004D3121" w:rsidRDefault="00D41B0A" w:rsidP="00DD5B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1"/>
        <w:tblW w:w="9602" w:type="dxa"/>
        <w:tblInd w:w="0" w:type="dxa"/>
        <w:tblCellMar>
          <w:top w:w="12" w:type="dxa"/>
          <w:left w:w="108" w:type="dxa"/>
          <w:right w:w="82" w:type="dxa"/>
        </w:tblCellMar>
        <w:tblLook w:val="04A0"/>
      </w:tblPr>
      <w:tblGrid>
        <w:gridCol w:w="2689"/>
        <w:gridCol w:w="6913"/>
      </w:tblGrid>
      <w:tr w:rsidR="00D41B0A" w:rsidRPr="004D3121" w:rsidTr="00D41B0A">
        <w:trPr>
          <w:trHeight w:val="838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spacing w:after="25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spacing w:after="25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Способы и направления поддержки детской инициативы </w:t>
            </w:r>
            <w:r w:rsidRPr="004D3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3-4 года  </w:t>
            </w:r>
          </w:p>
        </w:tc>
      </w:tr>
      <w:tr w:rsidR="00D41B0A" w:rsidRPr="004D3121" w:rsidTr="00462B34">
        <w:trPr>
          <w:trHeight w:val="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Приоритетная сфера инициативы – продуктивная деятельность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Создавать условия для реализации собственных планов и замыслов каждого ребенка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Рассказывать детям об их реальных, а также возможных в будущем достижениях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Отмечать и публично поддерживать любые успехи детей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Всемерно поощрять самостоятельность детей и расширять ее сферу 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Помогать ребенку найти способ реализации собственных поставленных целей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Поддерживать стремление научиться делать что-то и радостное ощущение возрастающей умелости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процессе непосредственно образовательной деятельности и в повседневной жизни терпимо относиться к затруднениям ребенка, позволять ему действовать в своем темпе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читывать индивидуальные особенности детей, стремиться находить подход к застенчивым, нерешительным, конфликтным, непопулярным детям  Уважать и ценить каждого ребенка независимо от его достижений, достоинств и недостатков  </w:t>
            </w:r>
          </w:p>
          <w:p w:rsid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  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1B0A" w:rsidRPr="004D3121" w:rsidRDefault="00D41B0A" w:rsidP="00DD5BD3">
      <w:pPr>
        <w:spacing w:after="0" w:line="240" w:lineRule="auto"/>
        <w:ind w:left="-170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1"/>
        <w:tblW w:w="9634" w:type="dxa"/>
        <w:tblInd w:w="0" w:type="dxa"/>
        <w:tblLayout w:type="fixed"/>
        <w:tblCellMar>
          <w:top w:w="9" w:type="dxa"/>
          <w:left w:w="108" w:type="dxa"/>
          <w:right w:w="51" w:type="dxa"/>
        </w:tblCellMar>
        <w:tblLook w:val="04A0"/>
      </w:tblPr>
      <w:tblGrid>
        <w:gridCol w:w="2689"/>
        <w:gridCol w:w="6945"/>
      </w:tblGrid>
      <w:tr w:rsidR="00D41B0A" w:rsidRPr="004D3121" w:rsidTr="004D3121">
        <w:trPr>
          <w:trHeight w:val="286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Способы и направления поддержки детской инициативы</w:t>
            </w:r>
            <w:r w:rsidRPr="004D3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4-5 лет </w:t>
            </w:r>
          </w:p>
        </w:tc>
      </w:tr>
      <w:tr w:rsidR="00D41B0A" w:rsidRPr="004D3121" w:rsidTr="004D3121">
        <w:trPr>
          <w:trHeight w:val="304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Приоритетная сфера инициативы – познание окружающего мира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Поощряя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  </w:t>
            </w:r>
          </w:p>
          <w:p w:rsidR="00D41B0A" w:rsidRPr="004D3121" w:rsidRDefault="00D41B0A" w:rsidP="00DD5BD3">
            <w:pPr>
              <w:spacing w:after="45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Создать условия и поддерживать театрализованную деятельность детей, их стремление переодеваться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(«рядиться»)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условия для музыкальной импровизации, пения и движения под популярную музыку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оздать в группе возможность, используя мебель и ткани, строить «дома», укрытия для игр  </w:t>
            </w:r>
          </w:p>
        </w:tc>
      </w:tr>
      <w:tr w:rsidR="00D41B0A" w:rsidRPr="004D3121" w:rsidTr="004D3121">
        <w:trPr>
          <w:trHeight w:val="6083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Негативные оценки можно давать только поступкам ребенка и только один на один, а не на глазах у группы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Привлекать детей к украшению группы к праздникам, обсуждая разные возможности и предложения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обуждать детей формировать и выражать собственную эстетическую оценку воспринимаемого, не навязывая им мнения взрослых  </w:t>
            </w:r>
          </w:p>
          <w:p w:rsidR="004D3121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Привлекать детей к планированию жизни группы на день  </w:t>
            </w:r>
          </w:p>
        </w:tc>
      </w:tr>
      <w:tr w:rsidR="00D41B0A" w:rsidRPr="004D3121" w:rsidTr="004D3121">
        <w:trPr>
          <w:trHeight w:val="61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spacing w:after="24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Способы и направления поддержки детской инициативы 5 – 6 лет  </w:t>
            </w:r>
          </w:p>
        </w:tc>
      </w:tr>
      <w:tr w:rsidR="00D41B0A" w:rsidRPr="004D3121" w:rsidTr="004D3121">
        <w:trPr>
          <w:trHeight w:val="35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Приоритетная сфера инициативы – </w:t>
            </w:r>
            <w:proofErr w:type="spellStart"/>
            <w:r w:rsidRPr="004D3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внеситуативно</w:t>
            </w:r>
            <w:r w:rsidR="004D3121" w:rsidRPr="004D3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4D3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личностное</w:t>
            </w:r>
            <w:proofErr w:type="spellEnd"/>
            <w:r w:rsidRPr="004D3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общение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spacing w:after="35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  </w:t>
            </w:r>
          </w:p>
          <w:p w:rsidR="00D41B0A" w:rsidRPr="004D3121" w:rsidRDefault="00D41B0A" w:rsidP="00DD5BD3">
            <w:pPr>
              <w:spacing w:after="19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Уважать индивидуальные вкусы и привычки детей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Создавать условия для самостоятельной творческой деятельности детей  </w:t>
            </w:r>
          </w:p>
        </w:tc>
      </w:tr>
      <w:tr w:rsidR="00D41B0A" w:rsidRPr="004D3121" w:rsidTr="00A56E88">
        <w:trPr>
          <w:trHeight w:val="29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необходимости помогать детям в решении проблем организации игры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Привлекать детей к планированию жизни группы на день и на более отдаленную перспективу. Обсуждать выбор спектакля для постановки, песни, танца и т.п.  Создавать условия и выделять время для самостоятельной творческой или познавательной деятельности детей по интересам  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B0A" w:rsidRPr="004D3121" w:rsidTr="004D3121">
        <w:trPr>
          <w:trHeight w:val="425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Способы и направления поддержки детской инициативы  6 – 7 лет </w:t>
            </w:r>
          </w:p>
        </w:tc>
      </w:tr>
      <w:tr w:rsidR="00D41B0A" w:rsidRPr="004D3121" w:rsidTr="004D3121">
        <w:trPr>
          <w:trHeight w:val="80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Приоритетная сфера  инициативы -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оздавать ситуации, позволяющие ребенку реализовать свою компетентность, обретая уважение и признание взрослых и сверстников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Обращаться к детям с просьбой показать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воспитателю и научить его  тем индивидуальным достижениям, которые есть у каждого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Поддерживать чувство гордости за свой труд и удовлетворение его результатами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Создавать условия для разнообразной самостоятельной творческой деятельности детей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необходимости помогать детям в решении проблем при организации игры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Привлекать детей к планированию жизни группы на день, неделю, месяц. Учитывать и реализовывать их пожелания, предложения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Создавать условия и выделять время для самостоятельной творческой или познавательной деятельности детей по интересам  </w:t>
            </w:r>
          </w:p>
          <w:p w:rsidR="00D41B0A" w:rsidRPr="004D3121" w:rsidRDefault="00D41B0A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1B0A" w:rsidRPr="004D3121" w:rsidRDefault="00D41B0A" w:rsidP="00DD5BD3">
      <w:pPr>
        <w:spacing w:after="3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121" w:rsidRPr="004D3121" w:rsidRDefault="004D3121" w:rsidP="00DD5BD3">
      <w:pPr>
        <w:spacing w:after="5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2.6. Особенности взаимодействия педагогического коллектива с семьями воспитанников.  </w:t>
      </w:r>
    </w:p>
    <w:p w:rsidR="004D3121" w:rsidRPr="004D3121" w:rsidRDefault="004D3121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совместной деятельности семьи и дошкольного учреждения заложены следующие </w:t>
      </w: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D3121" w:rsidRDefault="004D3121" w:rsidP="00DD5BD3">
      <w:pPr>
        <w:spacing w:after="14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подход к процессу воспитания ребенка; </w:t>
      </w:r>
    </w:p>
    <w:p w:rsidR="004D3121" w:rsidRDefault="004D3121" w:rsidP="00DD5BD3">
      <w:pPr>
        <w:spacing w:after="14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дошкольного учреждения для родителей; </w:t>
      </w:r>
    </w:p>
    <w:p w:rsidR="004D3121" w:rsidRDefault="004D3121" w:rsidP="00DD5BD3">
      <w:pPr>
        <w:spacing w:after="14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взаимное доверие во взаимоотношениях педагогов и родителей; </w:t>
      </w:r>
    </w:p>
    <w:p w:rsidR="004D3121" w:rsidRDefault="004D3121" w:rsidP="00DD5BD3">
      <w:pPr>
        <w:spacing w:after="14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 и доброжелательность друг к другу; </w:t>
      </w:r>
    </w:p>
    <w:p w:rsidR="004D3121" w:rsidRDefault="004D3121" w:rsidP="00DD5BD3">
      <w:pPr>
        <w:spacing w:after="14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подход к каждой семье; </w:t>
      </w:r>
    </w:p>
    <w:p w:rsidR="004D3121" w:rsidRPr="004D3121" w:rsidRDefault="004D3121" w:rsidP="00DD5BD3">
      <w:pPr>
        <w:spacing w:after="14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родителей и педагогов. </w:t>
      </w:r>
    </w:p>
    <w:p w:rsidR="004D3121" w:rsidRPr="004D3121" w:rsidRDefault="004D3121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цель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семьей – обеспечение   психолого-педагогической поддержки семьи в вопросах воспитании детей, в развитии 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индивидуальных способностей дошкольников,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D3121" w:rsidRPr="004D3121" w:rsidRDefault="004D3121" w:rsidP="00DD5BD3">
      <w:pPr>
        <w:numPr>
          <w:ilvl w:val="0"/>
          <w:numId w:val="9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психолого-педагогических знаний родителей; </w:t>
      </w:r>
    </w:p>
    <w:p w:rsidR="004D3121" w:rsidRPr="004D3121" w:rsidRDefault="004D3121" w:rsidP="00DD5BD3">
      <w:pPr>
        <w:numPr>
          <w:ilvl w:val="0"/>
          <w:numId w:val="9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родителей к участию жизни МБДОУ; </w:t>
      </w:r>
    </w:p>
    <w:p w:rsidR="004D3121" w:rsidRDefault="004D3121" w:rsidP="00DD5BD3">
      <w:pPr>
        <w:numPr>
          <w:ilvl w:val="0"/>
          <w:numId w:val="9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семьям воспитанников в развитии, воспитании и обучении детей; </w:t>
      </w:r>
    </w:p>
    <w:p w:rsidR="004D3121" w:rsidRPr="004D3121" w:rsidRDefault="004D3121" w:rsidP="00DD5BD3">
      <w:pPr>
        <w:numPr>
          <w:ilvl w:val="0"/>
          <w:numId w:val="9"/>
        </w:numPr>
        <w:spacing w:after="1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пропаганда лучшего семейного опыта. </w:t>
      </w:r>
    </w:p>
    <w:p w:rsid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взаимодействия с родителями включает: </w:t>
      </w:r>
    </w:p>
    <w:p w:rsid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     родителей с результатом работы МБДОУ,   анализом участия родительской общественности в жизни МБДОУ;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     родителей с содержанием работы МБДОУ, направленной на физическое,      психическое и социальное развитие ребенка;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составлении планов спортивных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культурно-массовых мероприятий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целенаправленную  работу, пропагандирующую общественное дошкольное воспитание в его разных      формах; </w:t>
      </w:r>
    </w:p>
    <w:p w:rsidR="004D3121" w:rsidRPr="004D3121" w:rsidRDefault="004D3121" w:rsidP="00DD5BD3">
      <w:pPr>
        <w:spacing w:after="14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 конкретным приемам и методам воспитания и развития ребенка в разных видах      детской деятельности на семинарах-практикумах, консультациях и открытых      занятиях. </w:t>
      </w:r>
    </w:p>
    <w:p w:rsidR="004D3121" w:rsidRPr="004D3121" w:rsidRDefault="004D3121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родителей в единое пространство детского развития в МБДОУ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решаетсяв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направлениях: работа с коллективом МБДОУ по организации взаимодействия с семьей, ознакомление педагогов с системой новых форм работы с родителями (законными представителями); </w:t>
      </w:r>
    </w:p>
    <w:p w:rsid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 (законных представителей); включение родителей (законных представителей) в деятельность МБДОУ,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работа по обмену опытом.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121" w:rsidRPr="004D3121" w:rsidRDefault="004D3121" w:rsidP="00DD5BD3">
      <w:pPr>
        <w:keepNext/>
        <w:keepLines/>
        <w:spacing w:after="5" w:line="240" w:lineRule="auto"/>
        <w:ind w:left="-5" w:right="-1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взаимодействия педагогического коллектива с семьями воспитанников </w:t>
      </w:r>
    </w:p>
    <w:tbl>
      <w:tblPr>
        <w:tblStyle w:val="TableGrid2"/>
        <w:tblW w:w="9711" w:type="dxa"/>
        <w:tblInd w:w="36" w:type="dxa"/>
        <w:tblCellMar>
          <w:top w:w="9" w:type="dxa"/>
          <w:left w:w="108" w:type="dxa"/>
          <w:right w:w="49" w:type="dxa"/>
        </w:tblCellMar>
        <w:tblLook w:val="04A0"/>
      </w:tblPr>
      <w:tblGrid>
        <w:gridCol w:w="4637"/>
        <w:gridCol w:w="5074"/>
      </w:tblGrid>
      <w:tr w:rsidR="008E678B" w:rsidRPr="004D3121" w:rsidTr="00462B34">
        <w:trPr>
          <w:trHeight w:val="83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Реальное участие родителей в жизни МБДОУ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участия </w:t>
            </w:r>
          </w:p>
        </w:tc>
      </w:tr>
      <w:tr w:rsidR="008E678B" w:rsidRPr="004D3121" w:rsidTr="00462B34">
        <w:trPr>
          <w:trHeight w:val="83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проведении мониторинговых 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-Анкетирование, оброс</w:t>
            </w:r>
          </w:p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8B" w:rsidRPr="004D3121" w:rsidTr="00462B34">
        <w:trPr>
          <w:trHeight w:val="166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создании условий </w:t>
            </w:r>
          </w:p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Участие в субботниках по благоустройству территории; </w:t>
            </w:r>
          </w:p>
          <w:p w:rsidR="008E678B" w:rsidRPr="004D3121" w:rsidRDefault="008E678B" w:rsidP="00DD5BD3">
            <w:pPr>
              <w:spacing w:after="28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-помощь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создании 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развивающей среды;</w:t>
            </w:r>
          </w:p>
        </w:tc>
      </w:tr>
      <w:tr w:rsidR="008E678B" w:rsidRPr="004D3121" w:rsidTr="00462B34">
        <w:trPr>
          <w:trHeight w:val="1114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просветительской деятельности, направленной на </w:t>
            </w:r>
            <w:r w:rsidR="006C5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педагогической куль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туры, 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расширение информационного поля родителей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B" w:rsidRPr="004D3121" w:rsidRDefault="008E678B" w:rsidP="00DD5BD3">
            <w:pPr>
              <w:spacing w:after="17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-наглядная информация (стенды, папки-передвижки, семейные и 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овые фотоальбомы, фоторепортажи;</w:t>
            </w:r>
          </w:p>
          <w:p w:rsidR="008E678B" w:rsidRPr="004D3121" w:rsidRDefault="008E678B" w:rsidP="00DD5BD3">
            <w:pPr>
              <w:spacing w:after="22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-памятки; </w:t>
            </w:r>
          </w:p>
          <w:p w:rsidR="008E678B" w:rsidRPr="004D3121" w:rsidRDefault="008E678B" w:rsidP="00DD5BD3">
            <w:pPr>
              <w:spacing w:after="19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странички на сайте МБДОУ; </w:t>
            </w:r>
          </w:p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-консультации; </w:t>
            </w:r>
          </w:p>
          <w:p w:rsidR="008E678B" w:rsidRPr="004D3121" w:rsidRDefault="008E678B" w:rsidP="00DD5BD3">
            <w:pPr>
              <w:spacing w:after="21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родительские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8B" w:rsidRPr="004D3121" w:rsidTr="00462B34">
        <w:trPr>
          <w:trHeight w:val="304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B" w:rsidRPr="004D3121" w:rsidRDefault="008E678B" w:rsidP="00DD5BD3">
            <w:pPr>
              <w:spacing w:after="29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воспитательно-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образовательном про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цессе 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МБДОУ, </w:t>
            </w:r>
          </w:p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направленном на установление сотрудничества и партнерских отношений </w:t>
            </w:r>
          </w:p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целью вовлечения родителей в единое образовательное пространство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B" w:rsidRPr="004D3121" w:rsidRDefault="008E678B" w:rsidP="00DD5BD3">
            <w:pPr>
              <w:spacing w:after="17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-Дни открытых дверей. </w:t>
            </w:r>
          </w:p>
          <w:p w:rsidR="008E678B" w:rsidRPr="004D3121" w:rsidRDefault="008E678B" w:rsidP="00DD5BD3">
            <w:pPr>
              <w:numPr>
                <w:ilvl w:val="0"/>
                <w:numId w:val="10"/>
              </w:numPr>
              <w:spacing w:after="19"/>
              <w:ind w:right="-1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Дни здоровья. </w:t>
            </w:r>
          </w:p>
          <w:p w:rsidR="008E678B" w:rsidRPr="004D3121" w:rsidRDefault="008E678B" w:rsidP="00DD5BD3">
            <w:pPr>
              <w:numPr>
                <w:ilvl w:val="0"/>
                <w:numId w:val="10"/>
              </w:numPr>
              <w:spacing w:after="21"/>
              <w:ind w:right="-1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Недели творчества </w:t>
            </w:r>
          </w:p>
          <w:p w:rsidR="008E678B" w:rsidRPr="004D3121" w:rsidRDefault="008E678B" w:rsidP="00DD5BD3">
            <w:pPr>
              <w:numPr>
                <w:ilvl w:val="0"/>
                <w:numId w:val="10"/>
              </w:numPr>
              <w:spacing w:after="21"/>
              <w:ind w:right="-1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Совместные праздники, развлечения. </w:t>
            </w:r>
          </w:p>
          <w:p w:rsidR="008E678B" w:rsidRPr="004D3121" w:rsidRDefault="008E678B" w:rsidP="00DD5BD3">
            <w:pPr>
              <w:spacing w:after="1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Участие в творческих выставках, смотрах-конкурсах </w:t>
            </w:r>
          </w:p>
          <w:p w:rsidR="008E678B" w:rsidRPr="004D3121" w:rsidRDefault="008E678B" w:rsidP="00DD5BD3">
            <w:pPr>
              <w:numPr>
                <w:ilvl w:val="0"/>
                <w:numId w:val="10"/>
              </w:numPr>
              <w:ind w:right="-1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с родителями в рамках проектной деятельности </w:t>
            </w:r>
          </w:p>
          <w:p w:rsidR="008E678B" w:rsidRPr="004D3121" w:rsidRDefault="008E678B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3121" w:rsidRPr="004D3121" w:rsidRDefault="004D3121" w:rsidP="00DD5BD3">
      <w:pPr>
        <w:spacing w:after="28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121" w:rsidRPr="004D3121" w:rsidRDefault="004D3121" w:rsidP="00DD5BD3">
      <w:pPr>
        <w:keepNext/>
        <w:keepLines/>
        <w:spacing w:after="5" w:line="240" w:lineRule="auto"/>
        <w:ind w:left="-5" w:right="-1" w:hanging="10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2.7. Взаимодействие МБДОУ и социума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</w:t>
      </w:r>
      <w:r w:rsidR="00AF6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с использованием сетевой формы наряду с организациями, осуществляющими образовательную деятельность, участвуют  научные, медицинские, культурные и иные организации, обладающие ресурсами, необходимыми для осуществления видов учебной деятельности, предусмотренных соответствующей </w:t>
      </w:r>
      <w:r w:rsidR="00AF6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рограммой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сетевой формы реализации образовательной программы  осуществляется на основании договора между организациями </w:t>
      </w:r>
    </w:p>
    <w:tbl>
      <w:tblPr>
        <w:tblStyle w:val="TableGrid2"/>
        <w:tblW w:w="9748" w:type="dxa"/>
        <w:tblInd w:w="-139" w:type="dxa"/>
        <w:tblLayout w:type="fixed"/>
        <w:tblLook w:val="04A0"/>
      </w:tblPr>
      <w:tblGrid>
        <w:gridCol w:w="695"/>
        <w:gridCol w:w="1858"/>
        <w:gridCol w:w="543"/>
        <w:gridCol w:w="4703"/>
        <w:gridCol w:w="1949"/>
      </w:tblGrid>
      <w:tr w:rsidR="00DF742E" w:rsidRPr="004D3121" w:rsidTr="00DF742E">
        <w:trPr>
          <w:trHeight w:val="12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34" w:rsidRDefault="00462B34" w:rsidP="00DD5BD3">
            <w:pPr>
              <w:ind w:left="57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</w:t>
            </w:r>
            <w:proofErr w:type="spellEnd"/>
          </w:p>
          <w:p w:rsidR="00462B34" w:rsidRDefault="00462B34" w:rsidP="00DD5BD3">
            <w:pPr>
              <w:ind w:left="57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</w:t>
            </w:r>
            <w:proofErr w:type="spellEnd"/>
          </w:p>
          <w:p w:rsidR="00462B34" w:rsidRDefault="00462B34" w:rsidP="00DD5BD3">
            <w:pPr>
              <w:ind w:left="57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proofErr w:type="spellEnd"/>
          </w:p>
          <w:p w:rsidR="004D3121" w:rsidRPr="004D3121" w:rsidRDefault="00462B34" w:rsidP="00DD5BD3">
            <w:pPr>
              <w:ind w:left="57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общественных организаций, учреждений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сотрудничества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Периодичность 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742E" w:rsidRPr="004D3121" w:rsidTr="00DF742E">
        <w:trPr>
          <w:trHeight w:val="139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3121" w:rsidRPr="004D3121" w:rsidRDefault="00DF742E" w:rsidP="00DD5BD3">
            <w:pPr>
              <w:ind w:left="9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spacing w:after="28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АКИПКРО, 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АНОО 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«Дом учителя»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Курсы  повышения квалификации,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spacing w:after="27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плану </w:t>
            </w:r>
          </w:p>
          <w:p w:rsidR="004D3121" w:rsidRPr="004D3121" w:rsidRDefault="004D3121" w:rsidP="00DD5BD3">
            <w:pPr>
              <w:spacing w:after="19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МБДОУ,  </w:t>
            </w:r>
          </w:p>
          <w:p w:rsidR="004D3121" w:rsidRPr="004D3121" w:rsidRDefault="004D3121" w:rsidP="00DD5BD3">
            <w:pPr>
              <w:spacing w:after="22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АКИПКРО, АНОО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учителя» </w:t>
            </w:r>
          </w:p>
        </w:tc>
      </w:tr>
      <w:tr w:rsidR="00DF742E" w:rsidRPr="004D3121" w:rsidTr="00DF742E">
        <w:trPr>
          <w:trHeight w:val="1390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Гимнпазия</w:t>
            </w:r>
            <w:proofErr w:type="spellEnd"/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№74"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уроков и занятий, семинары, практикумы, консультации для воспитателей и родителей, беседы, экскурсии для воспитанников, дни открытых дверей, совместные выставки, развлечения.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spacing w:after="29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преемственности </w:t>
            </w:r>
          </w:p>
          <w:p w:rsidR="004D3121" w:rsidRPr="004D3121" w:rsidRDefault="004D3121" w:rsidP="00DD5BD3">
            <w:pPr>
              <w:spacing w:after="26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</w:tc>
      </w:tr>
      <w:tr w:rsidR="00DF742E" w:rsidRPr="004D3121" w:rsidTr="00DF742E">
        <w:trPr>
          <w:trHeight w:val="838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spacing w:after="44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Дошкольные учреждения города  и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методических объединений, консультации, методические встречи, обмен опытом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год </w:t>
            </w:r>
          </w:p>
        </w:tc>
      </w:tr>
      <w:tr w:rsidR="00DF742E" w:rsidRPr="004D3121" w:rsidTr="00DF742E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3121" w:rsidRPr="004D3121" w:rsidRDefault="00DF742E" w:rsidP="00DD5BD3">
            <w:pPr>
              <w:ind w:left="113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КГБУЗ "Городская  детская поликлиника 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№5" 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-проведение медицинского обследования; -связь медицинских работников по вопросам заболеваемости и профилактики (консультирование)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год и 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</w:tr>
      <w:tr w:rsidR="00DF742E" w:rsidRPr="004D3121" w:rsidTr="00DF742E">
        <w:trPr>
          <w:cantSplit/>
          <w:trHeight w:val="12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3121" w:rsidRPr="004D3121" w:rsidRDefault="00DF742E" w:rsidP="00DD5BD3">
            <w:pPr>
              <w:ind w:left="57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Театральные коллективы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spacing w:after="2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театрализованных постановок на базе </w:t>
            </w:r>
          </w:p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течении года </w:t>
            </w:r>
          </w:p>
        </w:tc>
      </w:tr>
      <w:tr w:rsidR="00DF742E" w:rsidRPr="004D3121" w:rsidTr="00DF742E">
        <w:trPr>
          <w:cantSplit/>
          <w:trHeight w:val="1134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F742E" w:rsidRPr="004D3121" w:rsidRDefault="00DF742E" w:rsidP="00DD5BD3">
            <w:pPr>
              <w:ind w:left="57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2E" w:rsidRPr="004D3121" w:rsidRDefault="00DF742E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Пожарная часть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2E" w:rsidRPr="004D3121" w:rsidRDefault="00DF742E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Встречи с работниками пожарной части, конкурсы по ППБ, консультации, инструктажи.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2E" w:rsidRPr="004D3121" w:rsidRDefault="00DF742E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</w:tc>
      </w:tr>
      <w:tr w:rsidR="00DF742E" w:rsidRPr="004D3121" w:rsidTr="00DF742E">
        <w:trPr>
          <w:trHeight w:val="564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2E" w:rsidRPr="004D3121" w:rsidRDefault="00DF742E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742E" w:rsidRPr="004D3121" w:rsidRDefault="00DF742E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ГИББД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742E" w:rsidRPr="004D3121" w:rsidRDefault="00DF742E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2E" w:rsidRPr="004D3121" w:rsidRDefault="00DF742E" w:rsidP="00DD5BD3">
            <w:pPr>
              <w:ind w:left="108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бесед с детьми по правилам   дорожного движения, участие в выставках, смотрах-конкурсах </w:t>
            </w:r>
          </w:p>
          <w:p w:rsidR="00DF742E" w:rsidRPr="004D3121" w:rsidRDefault="00DF742E" w:rsidP="00DD5BD3">
            <w:pPr>
              <w:ind w:left="108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2E" w:rsidRPr="004D3121" w:rsidRDefault="00DF742E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</w:tc>
      </w:tr>
      <w:tr w:rsidR="00DF742E" w:rsidRPr="004D3121" w:rsidTr="00DF742E">
        <w:trPr>
          <w:trHeight w:val="1114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121" w:rsidRPr="004D3121" w:rsidRDefault="004D3121" w:rsidP="00DD5BD3">
            <w:pPr>
              <w:spacing w:after="21"/>
              <w:ind w:left="108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 </w:t>
            </w:r>
          </w:p>
          <w:p w:rsidR="004D3121" w:rsidRPr="004D3121" w:rsidRDefault="004D3121" w:rsidP="00DD5BD3">
            <w:pPr>
              <w:ind w:left="108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(федеральный </w:t>
            </w:r>
            <w:r w:rsidR="00DF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</w:t>
            </w: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вень)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left="108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Журналы  «Звездочка наша», «Дошкольное воспитание», электронные педагогические издания: написание статей  из опыта работы, публикация методических разработок  педагогов </w:t>
            </w:r>
          </w:p>
          <w:p w:rsidR="004D3121" w:rsidRPr="004D3121" w:rsidRDefault="004D3121" w:rsidP="00DD5BD3">
            <w:pPr>
              <w:ind w:left="108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21" w:rsidRPr="004D3121" w:rsidRDefault="004D3121" w:rsidP="00DD5BD3">
            <w:pPr>
              <w:ind w:left="108"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</w:tr>
    </w:tbl>
    <w:p w:rsidR="00AF6C27" w:rsidRPr="004D3121" w:rsidRDefault="00AF6C27" w:rsidP="00DD5BD3">
      <w:pPr>
        <w:spacing w:after="22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 МБДОУ и школы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Согласовать цели и задачи дошкольного и школьного начального образования.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 Обеспечить условия для реализации плавного,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бесстрессового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перехода детей от игровой к учебной деятельности.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 учебных планов и программ дошкольного и школьного начального образования.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ребѐнка дошкольного возраста к обучению в школе и в начальной школе заложить базу для дальнейшего активного обучения.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 </w:t>
      </w:r>
    </w:p>
    <w:p w:rsidR="004D3121" w:rsidRPr="004D3121" w:rsidRDefault="004D3121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по </w:t>
      </w:r>
      <w:proofErr w:type="spellStart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предшкольному</w:t>
      </w:r>
      <w:proofErr w:type="spellEnd"/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 детей старшего дошкольного возраста осуществляется по следующим направлениям:  организационно-методическое обеспечение; </w:t>
      </w:r>
    </w:p>
    <w:p w:rsidR="00AF6C27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детьми; работа с родителями. </w:t>
      </w:r>
    </w:p>
    <w:p w:rsidR="004D3121" w:rsidRPr="004D3121" w:rsidRDefault="004D3121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Организационно-методическое обеспечение включает: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опыта использования вариативных форм, методов и приѐмов работы в практике учителей и воспитателей. </w:t>
      </w:r>
    </w:p>
    <w:p w:rsidR="004D3121" w:rsidRPr="004D3121" w:rsidRDefault="004D3121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детьми включает: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 психологов по отслеживанию развития детей, определению ―школьной зрелости‖. </w:t>
      </w:r>
    </w:p>
    <w:p w:rsidR="00AF6C27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проведение праздников, спортивных мероприятий.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взаимодействия педагога и родителей включает: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родительских собраний с приглашением учителя начальных классов.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дней открытых дверей.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уроков и адаптационных занятий родителями.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учителя.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экскурсий по школе.  </w:t>
      </w:r>
    </w:p>
    <w:p w:rsidR="004D3121" w:rsidRPr="004D3121" w:rsidRDefault="004D3121" w:rsidP="00DD5BD3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родителей к организации детских праздников, спортивных соревнований.  </w:t>
      </w:r>
    </w:p>
    <w:p w:rsidR="004D3121" w:rsidRPr="004D3121" w:rsidRDefault="004D3121" w:rsidP="00DD5BD3">
      <w:pPr>
        <w:spacing w:after="13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МБДОУ и школы в процессе </w:t>
      </w:r>
      <w:r w:rsidR="007F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Консультационного пункта</w:t>
      </w:r>
      <w:r w:rsidRPr="004D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 </w:t>
      </w:r>
    </w:p>
    <w:p w:rsidR="00D41B0A" w:rsidRDefault="00D41B0A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783" w:rsidRPr="007F5783" w:rsidRDefault="007F5783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83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7232D1" w:rsidRPr="007F5783" w:rsidRDefault="007F5783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8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7232D1" w:rsidRPr="007F5783">
        <w:rPr>
          <w:rFonts w:ascii="Times New Roman" w:hAnsi="Times New Roman" w:cs="Times New Roman"/>
          <w:b/>
          <w:sz w:val="28"/>
          <w:szCs w:val="28"/>
        </w:rPr>
        <w:t>Кадры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 сотрудников:  </w:t>
      </w:r>
      <w:r w:rsidR="009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учитель-дефектолог – 2, </w:t>
      </w: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9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-логопед</w:t>
      </w:r>
      <w:r w:rsidR="009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педагог-психолог, 2 музыкальных руководителя, инструктор по физической культуре, старший воспитатель, воспитатели, заведующий.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штатные работники имеют профессиональное образование в области дошкольного воспитания, регулярно повышают квалификацию. 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программы предполагается участие в краткосрочных тематических курсах, семинарах по освоению новых </w:t>
      </w:r>
      <w:proofErr w:type="spellStart"/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педтехнологий</w:t>
      </w:r>
      <w:proofErr w:type="spellEnd"/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расширение спектра услуг консультационного пункта. 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имеются оборудованные </w:t>
      </w:r>
      <w:proofErr w:type="spellStart"/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логопедичекие</w:t>
      </w:r>
      <w:proofErr w:type="spellEnd"/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кабинеты с необходимым набором методических пособий.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обустройство комнаты релаксации, необходимой для работы консультативного пункта.</w:t>
      </w:r>
    </w:p>
    <w:p w:rsidR="00CB4C25" w:rsidRDefault="00CB4C25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2D1" w:rsidRDefault="007F5783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83">
        <w:rPr>
          <w:rFonts w:ascii="Times New Roman" w:hAnsi="Times New Roman" w:cs="Times New Roman"/>
          <w:b/>
          <w:sz w:val="28"/>
          <w:szCs w:val="28"/>
        </w:rPr>
        <w:t>3.2. Описание материально-технического обеспечения Программы</w:t>
      </w:r>
    </w:p>
    <w:p w:rsidR="00AE2FBB" w:rsidRPr="00AE2FBB" w:rsidRDefault="00AE2FBB" w:rsidP="00DD5BD3">
      <w:pPr>
        <w:spacing w:after="0" w:line="240" w:lineRule="auto"/>
        <w:ind w:left="33" w:firstLine="5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 xml:space="preserve">МБДОУ «Детский сад №56» введен в эксплуатацию в марте 1968 года. Расположен в Октябрьском районе города. Здания МБДОУ — двухэтажные, материал — кирпич; состоит из двух корпусов, </w:t>
      </w:r>
      <w:proofErr w:type="spellStart"/>
      <w:r w:rsidRPr="00AE2FBB">
        <w:rPr>
          <w:rFonts w:ascii="Times New Roman" w:eastAsia="Calibri" w:hAnsi="Times New Roman" w:cs="Times New Roman"/>
          <w:sz w:val="28"/>
          <w:szCs w:val="24"/>
        </w:rPr>
        <w:t>разностоящих</w:t>
      </w:r>
      <w:proofErr w:type="spellEnd"/>
      <w:r w:rsidRPr="00AE2FBB">
        <w:rPr>
          <w:rFonts w:ascii="Times New Roman" w:eastAsia="Calibri" w:hAnsi="Times New Roman" w:cs="Times New Roman"/>
          <w:sz w:val="28"/>
          <w:szCs w:val="24"/>
        </w:rPr>
        <w:t>, находящихся по разным адресам.</w:t>
      </w:r>
    </w:p>
    <w:p w:rsidR="00AE2FBB" w:rsidRPr="00AE2FBB" w:rsidRDefault="00AE2FBB" w:rsidP="00DD5BD3">
      <w:pPr>
        <w:spacing w:after="0" w:line="240" w:lineRule="auto"/>
        <w:ind w:left="33" w:firstLine="57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>Территория озеленена несколькими породами деревьев и кустарников (мелколистный вяз, берёза, тополь, клён, сирень и др.) В летнее время года разбиваются клумбы и цветники. В зимний период строятся снежные постройки.</w:t>
      </w:r>
    </w:p>
    <w:p w:rsidR="00AE2FBB" w:rsidRPr="00AE2FBB" w:rsidRDefault="00AE2FBB" w:rsidP="00DD5BD3">
      <w:pPr>
        <w:spacing w:after="0" w:line="240" w:lineRule="auto"/>
        <w:ind w:left="33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>Прогулочные площадки оборудованы стационарным игровым и физкультурным оборудованием. Имеется хозяйственная зона, в которую входит неотапливаемый склад, овощехранилище, площадка для мусорных контейнеров.</w:t>
      </w:r>
    </w:p>
    <w:tbl>
      <w:tblPr>
        <w:tblW w:w="9356" w:type="dxa"/>
        <w:tblInd w:w="214" w:type="dxa"/>
        <w:tblLayout w:type="fixed"/>
        <w:tblCellMar>
          <w:top w:w="19" w:type="dxa"/>
          <w:left w:w="72" w:type="dxa"/>
          <w:right w:w="19" w:type="dxa"/>
        </w:tblCellMar>
        <w:tblLook w:val="04A0"/>
      </w:tblPr>
      <w:tblGrid>
        <w:gridCol w:w="1708"/>
        <w:gridCol w:w="3310"/>
        <w:gridCol w:w="936"/>
        <w:gridCol w:w="1675"/>
        <w:gridCol w:w="8"/>
        <w:gridCol w:w="18"/>
        <w:gridCol w:w="1701"/>
      </w:tblGrid>
      <w:tr w:rsidR="00AE2FBB" w:rsidRPr="00AE2FBB" w:rsidTr="002F1D8B">
        <w:trPr>
          <w:trHeight w:val="291"/>
        </w:trPr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right="12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Площади кв.м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right="12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Корпус1</w:t>
            </w:r>
          </w:p>
        </w:tc>
        <w:tc>
          <w:tcPr>
            <w:tcW w:w="17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2FBB" w:rsidRPr="00AE2FBB" w:rsidRDefault="00AE2FBB" w:rsidP="00DD5BD3">
            <w:pPr>
              <w:spacing w:after="0" w:line="240" w:lineRule="auto"/>
              <w:ind w:right="12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Корпус2</w:t>
            </w:r>
          </w:p>
        </w:tc>
      </w:tr>
      <w:tr w:rsidR="00AE2FBB" w:rsidRPr="00AE2FBB" w:rsidTr="002F1D8B">
        <w:trPr>
          <w:trHeight w:val="285"/>
        </w:trPr>
        <w:tc>
          <w:tcPr>
            <w:tcW w:w="5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Общая площадь территории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82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5702,4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FBB" w:rsidRPr="00AE2FBB" w:rsidRDefault="00AE2FBB" w:rsidP="00DD5BD3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5157</w:t>
            </w:r>
          </w:p>
        </w:tc>
      </w:tr>
      <w:tr w:rsidR="00AE2FBB" w:rsidRPr="00AE2FBB" w:rsidTr="002F1D8B">
        <w:trPr>
          <w:trHeight w:val="288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Площадь</w:t>
            </w:r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прогулочных участков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4837,4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FBB" w:rsidRPr="00AE2FBB" w:rsidRDefault="00AE2FBB" w:rsidP="00DD5BD3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4460</w:t>
            </w:r>
          </w:p>
        </w:tc>
      </w:tr>
      <w:tr w:rsidR="00AE2FBB" w:rsidRPr="00AE2FBB" w:rsidTr="002F1D8B">
        <w:trPr>
          <w:trHeight w:val="281"/>
        </w:trPr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Общая площадь здания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right="3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963,6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FBB" w:rsidRPr="00AE2FBB" w:rsidRDefault="00AE2FBB" w:rsidP="00DD5BD3">
            <w:pPr>
              <w:spacing w:after="0" w:line="240" w:lineRule="auto"/>
              <w:ind w:right="3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1048,9</w:t>
            </w:r>
          </w:p>
        </w:tc>
      </w:tr>
      <w:tr w:rsidR="00AE2FBB" w:rsidRPr="00AE2FBB" w:rsidTr="002F1D8B">
        <w:trPr>
          <w:trHeight w:val="563"/>
        </w:trPr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36" w:hanging="1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Площадь групповых помещений (приемные, игровые комнаты, спальни, туалетные комнаты, буфетные)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535,2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FBB" w:rsidRPr="00AE2FBB" w:rsidRDefault="00AE2FBB" w:rsidP="00DD5BD3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566,6</w:t>
            </w:r>
          </w:p>
        </w:tc>
      </w:tr>
      <w:tr w:rsidR="00AE2FBB" w:rsidRPr="00AE2FBB" w:rsidTr="002F1D8B">
        <w:trPr>
          <w:trHeight w:val="286"/>
        </w:trPr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Площадь музыкального и спортивного залов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134,3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FBB" w:rsidRPr="00AE2FBB" w:rsidRDefault="00AE2FBB" w:rsidP="00DD5BD3">
            <w:pPr>
              <w:spacing w:after="0"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114,7</w:t>
            </w:r>
          </w:p>
        </w:tc>
      </w:tr>
    </w:tbl>
    <w:p w:rsidR="00CB4C25" w:rsidRDefault="00CB4C25" w:rsidP="00DD5BD3">
      <w:pPr>
        <w:spacing w:after="0" w:line="240" w:lineRule="auto"/>
        <w:ind w:left="33" w:right="14" w:firstLine="576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E2FBB" w:rsidRDefault="00AE2FBB" w:rsidP="00DD5BD3">
      <w:pPr>
        <w:spacing w:after="0" w:line="240" w:lineRule="auto"/>
        <w:ind w:left="33" w:right="14" w:firstLine="57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 xml:space="preserve">Развивающая предметно-пространственная среда (РППС) детского сада выполняет образовательную, воспитывающую, развивающую функции. РППС обеспечивает возможность реализации разных видов детской активности и отвечает требованиям безопасности, </w:t>
      </w:r>
      <w:proofErr w:type="spellStart"/>
      <w:r w:rsidRPr="00AE2FBB">
        <w:rPr>
          <w:rFonts w:ascii="Times New Roman" w:eastAsia="Calibri" w:hAnsi="Times New Roman" w:cs="Times New Roman"/>
          <w:sz w:val="28"/>
          <w:szCs w:val="24"/>
        </w:rPr>
        <w:t>здоровьесбережения</w:t>
      </w:r>
      <w:proofErr w:type="spellEnd"/>
      <w:r w:rsidRPr="00AE2FBB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AE2FBB">
        <w:rPr>
          <w:rFonts w:ascii="Times New Roman" w:eastAsia="Calibri" w:hAnsi="Times New Roman" w:cs="Times New Roman"/>
          <w:sz w:val="28"/>
          <w:szCs w:val="24"/>
        </w:rPr>
        <w:t>доступностиь</w:t>
      </w:r>
      <w:proofErr w:type="spellEnd"/>
      <w:r w:rsidRPr="00AE2FBB">
        <w:rPr>
          <w:rFonts w:ascii="Times New Roman" w:eastAsia="Calibri" w:hAnsi="Times New Roman" w:cs="Times New Roman"/>
          <w:sz w:val="28"/>
          <w:szCs w:val="24"/>
        </w:rPr>
        <w:t xml:space="preserve"> эстетичности.</w:t>
      </w:r>
    </w:p>
    <w:p w:rsidR="00CB4C25" w:rsidRPr="00AE2FBB" w:rsidRDefault="00CB4C25" w:rsidP="00DD5BD3">
      <w:pPr>
        <w:spacing w:after="0" w:line="240" w:lineRule="auto"/>
        <w:ind w:left="33" w:right="14" w:firstLine="576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9356" w:type="dxa"/>
        <w:tblInd w:w="235" w:type="dxa"/>
        <w:tblCellMar>
          <w:top w:w="26" w:type="dxa"/>
          <w:left w:w="93" w:type="dxa"/>
          <w:right w:w="115" w:type="dxa"/>
        </w:tblCellMar>
        <w:tblLook w:val="04A0"/>
      </w:tblPr>
      <w:tblGrid>
        <w:gridCol w:w="2469"/>
        <w:gridCol w:w="2801"/>
        <w:gridCol w:w="74"/>
        <w:gridCol w:w="1697"/>
        <w:gridCol w:w="2315"/>
      </w:tblGrid>
      <w:tr w:rsidR="00AE2FBB" w:rsidRPr="00AE2FBB" w:rsidTr="002F1D8B">
        <w:trPr>
          <w:trHeight w:val="560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5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Функциональные помещения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Место расположения</w:t>
            </w:r>
          </w:p>
        </w:tc>
      </w:tr>
      <w:tr w:rsidR="00AE2FBB" w:rsidRPr="00AE2FBB" w:rsidTr="002F1D8B">
        <w:trPr>
          <w:trHeight w:val="405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игровые комнаты (группы)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5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корпуса 1 и 2</w:t>
            </w:r>
          </w:p>
        </w:tc>
      </w:tr>
      <w:tr w:rsidR="00AE2FBB" w:rsidRPr="00AE2FBB" w:rsidTr="002F1D8B">
        <w:trPr>
          <w:trHeight w:val="408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спальни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корпуса 1 и 2</w:t>
            </w:r>
          </w:p>
        </w:tc>
      </w:tr>
      <w:tr w:rsidR="00AE2FBB" w:rsidRPr="00AE2FBB" w:rsidTr="002F1D8B">
        <w:trPr>
          <w:trHeight w:val="408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приемные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корпуса 1 и 2</w:t>
            </w:r>
          </w:p>
        </w:tc>
      </w:tr>
      <w:tr w:rsidR="00AE2FBB" w:rsidRPr="00AE2FBB" w:rsidTr="002F1D8B">
        <w:trPr>
          <w:trHeight w:val="403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умывальные и туалетные комнаты для детей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корпуса 1 и 2</w:t>
            </w:r>
          </w:p>
        </w:tc>
      </w:tr>
      <w:tr w:rsidR="00AE2FBB" w:rsidRPr="00AE2FBB" w:rsidTr="002F1D8B">
        <w:trPr>
          <w:trHeight w:val="411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музыкальный зал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корпуса 1 и 2</w:t>
            </w:r>
          </w:p>
        </w:tc>
      </w:tr>
      <w:tr w:rsidR="00AE2FBB" w:rsidRPr="00AE2FBB" w:rsidTr="002F1D8B">
        <w:trPr>
          <w:trHeight w:val="403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физкультурный зал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корпуса 1 и 2</w:t>
            </w:r>
          </w:p>
        </w:tc>
      </w:tr>
      <w:tr w:rsidR="00AE2FBB" w:rsidRPr="00AE2FBB" w:rsidTr="002F1D8B">
        <w:trPr>
          <w:trHeight w:val="408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изостудия (доп.)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корпус 2</w:t>
            </w:r>
          </w:p>
        </w:tc>
      </w:tr>
      <w:tr w:rsidR="00AE2FBB" w:rsidRPr="00AE2FBB" w:rsidTr="002F1D8B">
        <w:trPr>
          <w:trHeight w:val="408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кабинет </w:t>
            </w:r>
            <w:r w:rsidR="00CB4C25">
              <w:rPr>
                <w:rFonts w:ascii="Times New Roman" w:eastAsia="Calibri" w:hAnsi="Times New Roman" w:cs="Times New Roman"/>
                <w:sz w:val="28"/>
                <w:szCs w:val="24"/>
              </w:rPr>
              <w:t>учителя-</w:t>
            </w: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логопеда</w:t>
            </w:r>
            <w:r w:rsidR="00CB4C25">
              <w:rPr>
                <w:rFonts w:ascii="Times New Roman" w:eastAsia="Calibri" w:hAnsi="Times New Roman" w:cs="Times New Roman"/>
                <w:sz w:val="28"/>
                <w:szCs w:val="24"/>
              </w:rPr>
              <w:t>, дефектолога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CB4C25" w:rsidP="00DD5BD3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корпус </w:t>
            </w:r>
            <w:r w:rsidR="00CB4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1и </w:t>
            </w: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CB4C25" w:rsidRPr="00AE2FBB" w:rsidTr="002F1D8B">
        <w:trPr>
          <w:trHeight w:val="408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C25" w:rsidRPr="00AE2FBB" w:rsidRDefault="00CB4C25" w:rsidP="00DD5BD3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комната психологической разгрузки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C25" w:rsidRDefault="00CB4C25" w:rsidP="00DD5BD3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C25" w:rsidRPr="00AE2FBB" w:rsidRDefault="00CB4C25" w:rsidP="00DD5BD3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корпус 1</w:t>
            </w:r>
          </w:p>
        </w:tc>
      </w:tr>
      <w:tr w:rsidR="00AE2FBB" w:rsidRPr="00AE2FBB" w:rsidTr="002F1D8B">
        <w:trPr>
          <w:trHeight w:val="405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игровые прогулочные площадки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территория ДОУ</w:t>
            </w:r>
          </w:p>
        </w:tc>
      </w:tr>
      <w:tr w:rsidR="00AE2FBB" w:rsidRPr="00AE2FBB" w:rsidTr="002F1D8B">
        <w:trPr>
          <w:trHeight w:val="403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веранды (теневые навесы)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CB4C25" w:rsidP="00DD5BD3">
            <w:pPr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0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территория ДОУ</w:t>
            </w:r>
          </w:p>
        </w:tc>
      </w:tr>
      <w:tr w:rsidR="00AE2FBB" w:rsidRPr="00AE2FBB" w:rsidTr="002F1D8B">
        <w:trPr>
          <w:trHeight w:val="406"/>
        </w:trPr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спортивная площадка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территория ДОУ</w:t>
            </w:r>
          </w:p>
        </w:tc>
      </w:tr>
      <w:tr w:rsidR="00AE2FBB" w:rsidRPr="00AE2FBB" w:rsidTr="002F1D8B">
        <w:trPr>
          <w:trHeight w:val="610"/>
        </w:trPr>
        <w:tc>
          <w:tcPr>
            <w:tcW w:w="935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AE2FBB" w:rsidRPr="00AE2FBB" w:rsidRDefault="00AE2FBB" w:rsidP="00DD5BD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Информационно— техническое оснащение образовательного процесса</w:t>
            </w:r>
          </w:p>
        </w:tc>
      </w:tr>
      <w:tr w:rsidR="00AE2FBB" w:rsidRPr="00AE2FBB" w:rsidTr="002F1D8B">
        <w:trPr>
          <w:trHeight w:val="613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AE2FBB" w:rsidRPr="00AE2FBB" w:rsidTr="002F1D8B">
        <w:trPr>
          <w:trHeight w:val="485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Телевизоры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</w:tr>
      <w:tr w:rsidR="00AE2FBB" w:rsidRPr="00AE2FBB" w:rsidTr="002F1D8B">
        <w:trPr>
          <w:trHeight w:val="490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DVD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AE2FBB" w:rsidRPr="00AE2FBB" w:rsidTr="002F1D8B">
        <w:trPr>
          <w:trHeight w:val="485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Музыкальные центры, магнитолы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</w:tr>
      <w:tr w:rsidR="00AE2FBB" w:rsidRPr="00AE2FBB" w:rsidTr="002F1D8B">
        <w:trPr>
          <w:trHeight w:val="487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Магнитофоны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AE2FBB" w:rsidRPr="00AE2FBB" w:rsidTr="002F1D8B">
        <w:trPr>
          <w:trHeight w:val="488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Видеокамера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AE2FBB" w:rsidRPr="00AE2FBB" w:rsidTr="002F1D8B">
        <w:trPr>
          <w:trHeight w:val="490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Фотоаппараты цифровые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AE2FBB" w:rsidRPr="00AE2FBB" w:rsidTr="002F1D8B">
        <w:trPr>
          <w:trHeight w:val="491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Медиапроектор</w:t>
            </w:r>
            <w:proofErr w:type="spellEnd"/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переносной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AE2FBB" w:rsidRPr="00AE2FBB" w:rsidTr="002F1D8B">
        <w:trPr>
          <w:trHeight w:val="481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Настольный ПК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AE2FBB" w:rsidRPr="00AE2FBB" w:rsidTr="002F1D8B">
        <w:trPr>
          <w:trHeight w:val="490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Ноутбук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</w:tr>
      <w:tr w:rsidR="00AE2FBB" w:rsidRPr="00AE2FBB" w:rsidTr="002F1D8B">
        <w:trPr>
          <w:trHeight w:val="485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Принтер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</w:tr>
      <w:tr w:rsidR="00AE2FBB" w:rsidRPr="00AE2FBB" w:rsidTr="002F1D8B">
        <w:trPr>
          <w:trHeight w:val="490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МФУ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</w:tr>
      <w:tr w:rsidR="00AE2FBB" w:rsidRPr="00AE2FBB" w:rsidTr="002F1D8B">
        <w:trPr>
          <w:trHeight w:val="480"/>
        </w:trPr>
        <w:tc>
          <w:tcPr>
            <w:tcW w:w="2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Выход в интернет</w:t>
            </w:r>
          </w:p>
          <w:p w:rsidR="00AE2FBB" w:rsidRPr="00AE2FBB" w:rsidRDefault="00AE2FBB" w:rsidP="00DD5BD3">
            <w:pPr>
              <w:spacing w:after="0" w:line="240" w:lineRule="auto"/>
              <w:ind w:left="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(тип подключения)</w:t>
            </w:r>
          </w:p>
        </w:tc>
        <w:tc>
          <w:tcPr>
            <w:tcW w:w="2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локальный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7 </w:t>
            </w:r>
            <w:proofErr w:type="spellStart"/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пк</w:t>
            </w:r>
            <w:proofErr w:type="spellEnd"/>
          </w:p>
        </w:tc>
      </w:tr>
      <w:tr w:rsidR="00AE2FBB" w:rsidRPr="00AE2FBB" w:rsidTr="002F1D8B">
        <w:trPr>
          <w:trHeight w:val="4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ind w:left="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FBB">
              <w:rPr>
                <w:rFonts w:ascii="Times New Roman" w:eastAsia="Calibri" w:hAnsi="Times New Roman" w:cs="Times New Roman"/>
                <w:sz w:val="28"/>
                <w:szCs w:val="24"/>
              </w:rPr>
              <w:t>локальная сеть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FBB" w:rsidRPr="00AE2FBB" w:rsidRDefault="00AE2FBB" w:rsidP="00DD5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AE2FBB" w:rsidRPr="00AE2FBB" w:rsidRDefault="00AE2FBB" w:rsidP="00DD5BD3">
      <w:pPr>
        <w:spacing w:after="0" w:line="240" w:lineRule="auto"/>
        <w:ind w:left="33" w:right="82" w:firstLine="58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E2FBB" w:rsidRPr="00AE2FBB" w:rsidRDefault="00AE2FBB" w:rsidP="00DD5BD3">
      <w:pPr>
        <w:spacing w:after="0" w:line="240" w:lineRule="auto"/>
        <w:ind w:left="33" w:right="82" w:firstLine="58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>Оснащение РППС каждой группы, включающей средства образования и воспитания: мебель, спортивный инвентарь, инвентарь для художественного творчества, музыкальные инструменты, игровые пособия, игры и т.д. соответствуют возрастным и индивидуальным особенностям детей.</w:t>
      </w:r>
    </w:p>
    <w:p w:rsidR="00AE2FBB" w:rsidRPr="00AE2FBB" w:rsidRDefault="00AE2FBB" w:rsidP="00DD5BD3">
      <w:pPr>
        <w:spacing w:after="0" w:line="240" w:lineRule="auto"/>
        <w:ind w:left="33" w:right="14" w:firstLine="58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>Столы, стулья соответствуют количеству детей в группах и изменяются по высоте в зависимости от роста детей группы.</w:t>
      </w:r>
    </w:p>
    <w:p w:rsidR="00AE2FBB" w:rsidRPr="00AE2FBB" w:rsidRDefault="00AE2FBB" w:rsidP="00DD5BD3">
      <w:pPr>
        <w:spacing w:after="0" w:line="240" w:lineRule="auto"/>
        <w:ind w:left="33" w:right="77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>Игрушки безвредны для здо</w:t>
      </w:r>
      <w:r w:rsidR="00CB4C25">
        <w:rPr>
          <w:rFonts w:ascii="Times New Roman" w:eastAsia="Calibri" w:hAnsi="Times New Roman" w:cs="Times New Roman"/>
          <w:sz w:val="28"/>
          <w:szCs w:val="24"/>
        </w:rPr>
        <w:t>ровья детей, отвечают санитарно-</w:t>
      </w:r>
      <w:r w:rsidRPr="00AE2FBB">
        <w:rPr>
          <w:rFonts w:ascii="Times New Roman" w:eastAsia="Calibri" w:hAnsi="Times New Roman" w:cs="Times New Roman"/>
          <w:sz w:val="28"/>
          <w:szCs w:val="24"/>
        </w:rPr>
        <w:t>эпидемиологическим требованиям; могут быть подвергнуты влажной обработке и дезинфекции.</w:t>
      </w:r>
    </w:p>
    <w:p w:rsidR="00AE2FBB" w:rsidRPr="00AE2FBB" w:rsidRDefault="00AE2FBB" w:rsidP="00DD5BD3">
      <w:pPr>
        <w:spacing w:after="0" w:line="240" w:lineRule="auto"/>
        <w:ind w:left="33" w:right="14" w:firstLine="57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>Аквариум с рыбками и другие объекты живой природы (кроме растений) размещены вне групповых помещений (в «зелёном уголке» детского сада)</w:t>
      </w:r>
      <w:r w:rsidRPr="00AE2FBB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9050" cy="19050"/>
            <wp:effectExtent l="19050" t="0" r="0" b="0"/>
            <wp:docPr id="1" name="Picture 64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BB" w:rsidRPr="00AE2FBB" w:rsidRDefault="00AE2FBB" w:rsidP="00DD5BD3">
      <w:pPr>
        <w:spacing w:after="0" w:line="240" w:lineRule="auto"/>
        <w:ind w:left="33" w:right="77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lastRenderedPageBreak/>
        <w:t>РППС в каждой возрастной группе позволяет обеспечить игровую, познавательную, исследовательскую творческую и двигательную активность детей.</w:t>
      </w:r>
    </w:p>
    <w:p w:rsidR="00AE2FBB" w:rsidRPr="00AE2FBB" w:rsidRDefault="00AE2FBB" w:rsidP="00DD5BD3">
      <w:pPr>
        <w:spacing w:after="0" w:line="240" w:lineRule="auto"/>
        <w:ind w:left="33" w:right="14" w:firstLine="58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>Содержание РППС в группах учитывает целостность образовательного процесса в образовательных областях: социально-коммуникативной, познавательной, речевой, художественно-эстетической и физической.</w:t>
      </w:r>
    </w:p>
    <w:p w:rsidR="00AE2FBB" w:rsidRPr="00AE2FBB" w:rsidRDefault="00AE2FBB" w:rsidP="00DD5BD3">
      <w:pPr>
        <w:spacing w:after="0" w:line="240" w:lineRule="auto"/>
        <w:ind w:left="33" w:right="14" w:firstLine="57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>Для обеспечения образовательной деятельности в социально-коммуникативной области в групповых и других помещениях МБДОУ, предназначенных для образовательной деятельности детей (музыкальном, спортивном залах, изостудии), создаются условия для общения и совместной игровой деятельности детей как со взрослыми, так и со сверстниками, а также условия для проведение совместных мероприятий (концертов, праздников, конкурсов и др.)</w:t>
      </w:r>
    </w:p>
    <w:p w:rsidR="00AE2FBB" w:rsidRPr="00AE2FBB" w:rsidRDefault="00AE2FBB" w:rsidP="00DD5BD3">
      <w:pPr>
        <w:spacing w:after="0" w:line="240" w:lineRule="auto"/>
        <w:ind w:left="33" w:right="14" w:firstLine="55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 xml:space="preserve">В области познавательного развития РППС предоставляет ребенку возможность для активного исследования и решения задач (конструкторы, материалы для формирования </w:t>
      </w:r>
      <w:proofErr w:type="spellStart"/>
      <w:r w:rsidRPr="00AE2FBB">
        <w:rPr>
          <w:rFonts w:ascii="Times New Roman" w:eastAsia="Calibri" w:hAnsi="Times New Roman" w:cs="Times New Roman"/>
          <w:sz w:val="28"/>
          <w:szCs w:val="24"/>
        </w:rPr>
        <w:t>сенсорики</w:t>
      </w:r>
      <w:proofErr w:type="spellEnd"/>
      <w:r w:rsidRPr="00AE2FBB">
        <w:rPr>
          <w:rFonts w:ascii="Times New Roman" w:eastAsia="Calibri" w:hAnsi="Times New Roman" w:cs="Times New Roman"/>
          <w:sz w:val="28"/>
          <w:szCs w:val="24"/>
        </w:rPr>
        <w:t>, наборы для экспериментирования, счетный материал, схемы и пр.).</w:t>
      </w:r>
    </w:p>
    <w:p w:rsidR="00AE2FBB" w:rsidRPr="00AE2FBB" w:rsidRDefault="00AE2FBB" w:rsidP="00DD5BD3">
      <w:pPr>
        <w:spacing w:after="0" w:line="240" w:lineRule="auto"/>
        <w:ind w:left="33" w:right="14" w:firstLine="56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 xml:space="preserve">РППС МБДОУ обеспечивает условия для художественно-эстетического развития детей. </w:t>
      </w:r>
    </w:p>
    <w:p w:rsidR="00AE2FBB" w:rsidRPr="00AE2FBB" w:rsidRDefault="00AE2FBB" w:rsidP="00DD5BD3">
      <w:pPr>
        <w:spacing w:after="0" w:line="240" w:lineRule="auto"/>
        <w:ind w:left="110" w:right="14" w:firstLine="57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FBB">
        <w:rPr>
          <w:rFonts w:ascii="Times New Roman" w:eastAsia="Calibri" w:hAnsi="Times New Roman" w:cs="Times New Roman"/>
          <w:sz w:val="28"/>
          <w:szCs w:val="24"/>
        </w:rPr>
        <w:t>Дети имеют возможность безопасного беспрепятственного доступа к играм, игрушкам, материалам, пособиям, обеспечивающим все основные виды детской активности.</w:t>
      </w:r>
    </w:p>
    <w:p w:rsidR="00AE2FBB" w:rsidRPr="00AE2FBB" w:rsidRDefault="00AE2FBB" w:rsidP="00DD5BD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F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Развивающая предметная среда</w:t>
      </w:r>
      <w:r w:rsidRPr="00AE2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 построена на принципах баланса интересов девочек и мальчиков; учета возрастных особенностей дошкольников; обеспечения возможностей для организованной и самостоятельной деятельности детей, в соответствии ФГОС ДО.</w:t>
      </w:r>
    </w:p>
    <w:p w:rsidR="00AE2FBB" w:rsidRPr="00AE2FBB" w:rsidRDefault="00AE2FBB" w:rsidP="00DD5BD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AE2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Изменяя развивающую предметно-пространственную среду в течение года воспитатели детского сада продолжили работу по созданию условий для организации разных видов игр с учетом поло-ролевых игровых интересов </w:t>
      </w:r>
      <w:r w:rsidRPr="00AE2FBB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своих воспитанников. </w:t>
      </w:r>
    </w:p>
    <w:p w:rsidR="00AE2FBB" w:rsidRPr="007F5783" w:rsidRDefault="00AE2FBB" w:rsidP="00DD5BD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783" w:rsidRPr="007F5783" w:rsidRDefault="007F5783" w:rsidP="00DD5BD3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Методическое обеспечение Программы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кабинет детского сада имеет в наличии перечень литературы:</w:t>
      </w:r>
    </w:p>
    <w:p w:rsidR="007232D1" w:rsidRPr="007232D1" w:rsidRDefault="007232D1" w:rsidP="00DD5BD3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afterAutospacing="1" w:line="240" w:lineRule="auto"/>
        <w:ind w:left="0" w:right="-1" w:firstLine="567"/>
        <w:jc w:val="both"/>
        <w:outlineLvl w:val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Т. В., Волкова Е. М., Мишина Н. С. Проблемы и поиск современных форм сотрудничества педагогов детского сада с семьей ребенка // Дошкольное воспитание, 1998, № 6.</w:t>
      </w:r>
    </w:p>
    <w:p w:rsidR="007232D1" w:rsidRPr="007232D1" w:rsidRDefault="007232D1" w:rsidP="00DD5BD3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72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Зверева О. Л.  Взаимодействие дошкольного учреждения и семьи: современные подходы. — М., 2003.</w:t>
      </w:r>
    </w:p>
    <w:p w:rsidR="007232D1" w:rsidRPr="007232D1" w:rsidRDefault="007232D1" w:rsidP="00DD5BD3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100" w:beforeAutospacing="1" w:after="0" w:afterAutospacing="1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А.В.  Работа ДОУ с семьёй. – методические рекомендации.</w:t>
      </w:r>
    </w:p>
    <w:p w:rsidR="007232D1" w:rsidRPr="007232D1" w:rsidRDefault="00DF742E" w:rsidP="00DD5BD3">
      <w:pPr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00" w:beforeAutospacing="1" w:after="0" w:afterAutospacing="1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Целуйко</w:t>
      </w:r>
      <w:r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</w:t>
      </w:r>
      <w:r w:rsidR="007232D1"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</w:t>
      </w:r>
      <w:proofErr w:type="spellEnd"/>
      <w:r w:rsidR="007232D1" w:rsidRPr="007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неблагополучной семьи.</w:t>
      </w:r>
    </w:p>
    <w:p w:rsidR="007232D1" w:rsidRPr="007232D1" w:rsidRDefault="00BA0B3F" w:rsidP="00DD5BD3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right="-1" w:hanging="15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9" w:history="1">
        <w:proofErr w:type="spellStart"/>
        <w:r w:rsidR="007232D1" w:rsidRPr="007232D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Бебчук</w:t>
        </w:r>
        <w:r w:rsidR="00DF742E" w:rsidRPr="00DF742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М</w:t>
        </w:r>
        <w:proofErr w:type="spellEnd"/>
        <w:r w:rsidR="00DF742E" w:rsidRPr="00DF742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</w:t>
        </w:r>
        <w:r w:rsidR="007232D1" w:rsidRPr="007232D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, Жуйкова</w:t>
        </w:r>
        <w:r w:rsidR="00DF742E" w:rsidRPr="00DF742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Е.</w:t>
        </w:r>
        <w:r w:rsidR="007232D1" w:rsidRPr="007232D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 Помощь семье: психология решений и перемен</w:t>
        </w:r>
      </w:hyperlink>
    </w:p>
    <w:p w:rsidR="007232D1" w:rsidRPr="007232D1" w:rsidRDefault="00BA0B3F" w:rsidP="00DD5BD3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0" w:history="1">
        <w:proofErr w:type="spellStart"/>
        <w:r w:rsidR="007232D1" w:rsidRPr="007232D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Заблоцкис</w:t>
        </w:r>
        <w:r w:rsidR="00DF742E" w:rsidRPr="00DF742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Е</w:t>
        </w:r>
        <w:proofErr w:type="spellEnd"/>
        <w:r w:rsidR="00DF742E" w:rsidRPr="00DF742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</w:t>
        </w:r>
        <w:r w:rsidR="007232D1" w:rsidRPr="007232D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 - Особые дети и взрослые в России: закон, </w:t>
        </w:r>
        <w:proofErr w:type="spellStart"/>
        <w:r w:rsidR="007232D1" w:rsidRPr="007232D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правоприменение</w:t>
        </w:r>
        <w:proofErr w:type="spellEnd"/>
        <w:r w:rsidR="007232D1" w:rsidRPr="007232D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, взгляд в будущее. Основные проблемы и пути</w:t>
        </w:r>
      </w:hyperlink>
      <w:r w:rsidR="007232D1" w:rsidRPr="00723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232D1" w:rsidRPr="007232D1" w:rsidRDefault="00BA0B3F" w:rsidP="00DD5BD3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1" w:history="1">
        <w:r w:rsidR="007232D1" w:rsidRPr="007232D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Монина Г.Б. Лютова Е.К. Шпаргалка для родителей. </w:t>
        </w:r>
        <w:proofErr w:type="spellStart"/>
        <w:r w:rsidR="007232D1" w:rsidRPr="007232D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Гиперактивные</w:t>
        </w:r>
        <w:proofErr w:type="spellEnd"/>
        <w:r w:rsidR="007232D1" w:rsidRPr="007232D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, агрессивные, тревожные и аутичные дети.</w:t>
        </w:r>
      </w:hyperlink>
    </w:p>
    <w:p w:rsidR="007232D1" w:rsidRPr="007232D1" w:rsidRDefault="007232D1" w:rsidP="00DD5BD3">
      <w:pPr>
        <w:shd w:val="clear" w:color="auto" w:fill="FFFFFF"/>
        <w:spacing w:after="0" w:line="240" w:lineRule="auto"/>
        <w:ind w:left="720" w:right="-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5783" w:rsidRDefault="007232D1" w:rsidP="00DD5BD3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Предполагается приобретение комплекта методической литературы по организации продуктивной деятельности, художественно-эстетической деятельности, материалов для работы с детьми</w:t>
      </w:r>
      <w:r w:rsidR="00DF7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раннего и дошкольного возраста с нарушением слуха</w:t>
      </w:r>
      <w:r w:rsidRPr="00723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232D1" w:rsidRPr="007F5783" w:rsidRDefault="007232D1" w:rsidP="00DD5BD3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Современную жизнь трудно представить без информационно-коммуникативных технологий. В связи с тем, что появилась возможность общения, обмена информацией посредством интернет возникла и актуальная проблема использования ИКТ в системе работы консультационного пункта.</w:t>
      </w:r>
    </w:p>
    <w:p w:rsidR="007232D1" w:rsidRPr="007232D1" w:rsidRDefault="007232D1" w:rsidP="00DD5B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 xml:space="preserve">Родители не всегда проявляют инициативу в общении, поэтому в работе консультативного пункта предусмотрен такой раздел работы, как публичная консультация с использованием сайта детского сада, страницы в </w:t>
      </w:r>
      <w:proofErr w:type="spellStart"/>
      <w:r w:rsidRPr="007232D1">
        <w:rPr>
          <w:rFonts w:ascii="Times New Roman" w:eastAsia="Calibri" w:hAnsi="Times New Roman" w:cs="Times New Roman"/>
          <w:sz w:val="28"/>
          <w:szCs w:val="28"/>
        </w:rPr>
        <w:t>соцсети</w:t>
      </w:r>
      <w:proofErr w:type="spellEnd"/>
      <w:r w:rsidRPr="007232D1">
        <w:rPr>
          <w:rFonts w:ascii="Times New Roman" w:eastAsia="Calibri" w:hAnsi="Times New Roman" w:cs="Times New Roman"/>
          <w:sz w:val="28"/>
          <w:szCs w:val="28"/>
        </w:rPr>
        <w:t>, официальной группы детского сада.</w:t>
      </w:r>
    </w:p>
    <w:p w:rsidR="007232D1" w:rsidRPr="007232D1" w:rsidRDefault="007232D1" w:rsidP="00DD5B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 xml:space="preserve">Кроме этого организована постоянно действующая «горячая линия», специалисты могут давать консультации по телефону, у родителей есть возможность записаться на консультацию по электронной почте,  или лично обратившись в детский сад. </w:t>
      </w:r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Использование ИКТ позволяет сделать работу с родителями более успешной.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>В детском саду имеется необходимы</w:t>
      </w:r>
      <w:r w:rsidR="009C2312">
        <w:rPr>
          <w:rFonts w:ascii="Times New Roman" w:eastAsia="Calibri" w:hAnsi="Times New Roman" w:cs="Times New Roman"/>
          <w:sz w:val="28"/>
          <w:szCs w:val="28"/>
        </w:rPr>
        <w:t>й</w:t>
      </w:r>
      <w:r w:rsidRPr="007232D1">
        <w:rPr>
          <w:rFonts w:ascii="Times New Roman" w:eastAsia="Calibri" w:hAnsi="Times New Roman" w:cs="Times New Roman"/>
          <w:sz w:val="28"/>
          <w:szCs w:val="28"/>
        </w:rPr>
        <w:t xml:space="preserve"> набор средств связи и электронных устройств. 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>Информация размещается на сайте детског</w:t>
      </w:r>
      <w:r w:rsidR="009C2312">
        <w:rPr>
          <w:rFonts w:ascii="Times New Roman" w:eastAsia="Calibri" w:hAnsi="Times New Roman" w:cs="Times New Roman"/>
          <w:sz w:val="28"/>
          <w:szCs w:val="28"/>
        </w:rPr>
        <w:t>о сада</w:t>
      </w:r>
      <w:r w:rsidRPr="007232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>на страницах периодических педагогических издани</w:t>
      </w:r>
      <w:r w:rsidR="009C2312">
        <w:rPr>
          <w:rFonts w:ascii="Times New Roman" w:eastAsia="Calibri" w:hAnsi="Times New Roman" w:cs="Times New Roman"/>
          <w:sz w:val="28"/>
          <w:szCs w:val="28"/>
        </w:rPr>
        <w:t>й</w:t>
      </w:r>
      <w:r w:rsidRPr="007232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 xml:space="preserve">Предполагается устройство электронной </w:t>
      </w:r>
      <w:proofErr w:type="spellStart"/>
      <w:r w:rsidRPr="007232D1">
        <w:rPr>
          <w:rFonts w:ascii="Times New Roman" w:eastAsia="Calibri" w:hAnsi="Times New Roman" w:cs="Times New Roman"/>
          <w:sz w:val="28"/>
          <w:szCs w:val="28"/>
        </w:rPr>
        <w:t>инфозоны</w:t>
      </w:r>
      <w:proofErr w:type="spellEnd"/>
      <w:r w:rsidRPr="007232D1">
        <w:rPr>
          <w:rFonts w:ascii="Times New Roman" w:eastAsia="Calibri" w:hAnsi="Times New Roman" w:cs="Times New Roman"/>
          <w:sz w:val="28"/>
          <w:szCs w:val="28"/>
        </w:rPr>
        <w:t xml:space="preserve"> в детском саду, которая будет служить для размещения </w:t>
      </w:r>
    </w:p>
    <w:p w:rsidR="007232D1" w:rsidRPr="007232D1" w:rsidRDefault="007232D1" w:rsidP="00DD5BD3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>■ </w:t>
      </w:r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объявления для родителей; </w:t>
      </w:r>
      <w:r w:rsidRPr="007232D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■ </w:t>
      </w:r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фото- и видеоотчеты о прошедших праздниках и конкурсах, анонсы мероприятий, поздравления; </w:t>
      </w:r>
      <w:r w:rsidRPr="007232D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■ </w:t>
      </w:r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рекомендации психологов, врачей; </w:t>
      </w:r>
      <w:r w:rsidRPr="007232D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■ </w:t>
      </w:r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актуальная новостная информация: бегущие строки, ленты новостей, </w:t>
      </w:r>
      <w:proofErr w:type="spellStart"/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информеры</w:t>
      </w:r>
      <w:proofErr w:type="spellEnd"/>
      <w:r w:rsidR="00DF74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онлайн-информация</w:t>
      </w:r>
      <w:proofErr w:type="spellEnd"/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интернет-порталов</w:t>
      </w:r>
      <w:proofErr w:type="spellEnd"/>
      <w:r w:rsidRPr="0072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новости района, края.</w:t>
      </w:r>
    </w:p>
    <w:p w:rsidR="007232D1" w:rsidRDefault="007232D1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FBB" w:rsidRDefault="00AE2FBB" w:rsidP="00DD5BD3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3.4 График работы консультационного пункта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E2FBB" w:rsidRPr="00C24AC1" w:rsidTr="00CB4C25">
        <w:trPr>
          <w:trHeight w:val="307"/>
        </w:trPr>
        <w:tc>
          <w:tcPr>
            <w:tcW w:w="4672" w:type="dxa"/>
          </w:tcPr>
          <w:p w:rsidR="00AE2FBB" w:rsidRPr="00C24AC1" w:rsidRDefault="00AE2FBB" w:rsidP="00DD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C1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4673" w:type="dxa"/>
          </w:tcPr>
          <w:p w:rsidR="00AE2FBB" w:rsidRPr="00C24AC1" w:rsidRDefault="00AE2FBB" w:rsidP="00DD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C1">
              <w:rPr>
                <w:rFonts w:ascii="Times New Roman" w:hAnsi="Times New Roman" w:cs="Times New Roman"/>
                <w:sz w:val="28"/>
                <w:szCs w:val="28"/>
              </w:rPr>
              <w:t>с 15.00 до 19.00</w:t>
            </w:r>
          </w:p>
        </w:tc>
      </w:tr>
      <w:tr w:rsidR="00AE2FBB" w:rsidRPr="00C24AC1" w:rsidTr="00CB4C25">
        <w:trPr>
          <w:trHeight w:val="657"/>
        </w:trPr>
        <w:tc>
          <w:tcPr>
            <w:tcW w:w="4672" w:type="dxa"/>
          </w:tcPr>
          <w:p w:rsidR="00AE2FBB" w:rsidRPr="00C24AC1" w:rsidRDefault="00AE2FBB" w:rsidP="00DD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C1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</w:t>
            </w:r>
          </w:p>
        </w:tc>
        <w:tc>
          <w:tcPr>
            <w:tcW w:w="4673" w:type="dxa"/>
          </w:tcPr>
          <w:p w:rsidR="00AE2FBB" w:rsidRPr="00C24AC1" w:rsidRDefault="00AE2FBB" w:rsidP="00DD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C1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(3852) </w:t>
            </w:r>
            <w:r w:rsidRPr="00C24AC1">
              <w:rPr>
                <w:rFonts w:ascii="Times New Roman" w:hAnsi="Times New Roman" w:cs="Times New Roman"/>
                <w:sz w:val="28"/>
                <w:szCs w:val="28"/>
              </w:rPr>
              <w:t>22-62-77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2FBB" w:rsidRPr="00C24AC1" w:rsidRDefault="00AE2FBB" w:rsidP="00DD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AC1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C24A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4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</w:t>
            </w:r>
            <w:proofErr w:type="spellEnd"/>
            <w:r w:rsidRPr="00C2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4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  <w:r w:rsidRPr="00C24AC1">
              <w:rPr>
                <w:rFonts w:ascii="Times New Roman" w:hAnsi="Times New Roman" w:cs="Times New Roman"/>
                <w:sz w:val="28"/>
                <w:szCs w:val="28"/>
              </w:rPr>
              <w:t>_56@</w:t>
            </w:r>
            <w:r w:rsidRPr="00C24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24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E2FBB" w:rsidRDefault="00AE2FBB" w:rsidP="00DD5BD3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6E88" w:rsidRDefault="00A56E88" w:rsidP="00DD5BD3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6E88" w:rsidRDefault="00A56E88" w:rsidP="00DD5BD3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6E88" w:rsidRDefault="00A56E88" w:rsidP="00DD5BD3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6E88" w:rsidRDefault="00A56E88" w:rsidP="00DD5BD3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9C2312" w:rsidRPr="009C2312" w:rsidRDefault="00974887" w:rsidP="00DD5BD3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3.5.</w:t>
      </w:r>
      <w:r w:rsidR="00A56E8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9C2312" w:rsidRPr="009C2312">
        <w:rPr>
          <w:rFonts w:ascii="Times New Roman" w:eastAsia="Calibri" w:hAnsi="Times New Roman" w:cs="Times New Roman"/>
          <w:b/>
          <w:sz w:val="28"/>
          <w:szCs w:val="24"/>
        </w:rPr>
        <w:t>П</w:t>
      </w:r>
      <w:r w:rsidR="009C2312">
        <w:rPr>
          <w:rFonts w:ascii="Times New Roman" w:eastAsia="Calibri" w:hAnsi="Times New Roman" w:cs="Times New Roman"/>
          <w:b/>
          <w:sz w:val="28"/>
          <w:szCs w:val="24"/>
        </w:rPr>
        <w:t xml:space="preserve">лан </w:t>
      </w:r>
      <w:r w:rsidR="009C2312" w:rsidRPr="009C2312">
        <w:rPr>
          <w:rFonts w:ascii="Times New Roman" w:eastAsia="Calibri" w:hAnsi="Times New Roman" w:cs="Times New Roman"/>
          <w:b/>
          <w:sz w:val="28"/>
          <w:szCs w:val="24"/>
        </w:rPr>
        <w:t xml:space="preserve">работы консультативного пункта </w:t>
      </w:r>
    </w:p>
    <w:tbl>
      <w:tblPr>
        <w:tblStyle w:val="11"/>
        <w:tblW w:w="9606" w:type="dxa"/>
        <w:tblLook w:val="01E0"/>
      </w:tblPr>
      <w:tblGrid>
        <w:gridCol w:w="553"/>
        <w:gridCol w:w="1215"/>
        <w:gridCol w:w="5468"/>
        <w:gridCol w:w="2370"/>
      </w:tblGrid>
      <w:tr w:rsidR="009C2312" w:rsidRPr="009C2312" w:rsidTr="00A92E39">
        <w:tc>
          <w:tcPr>
            <w:tcW w:w="498" w:type="dxa"/>
          </w:tcPr>
          <w:p w:rsidR="009C2312" w:rsidRPr="009C2312" w:rsidRDefault="009C2312" w:rsidP="00DD5BD3">
            <w:pPr>
              <w:ind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1050" w:type="dxa"/>
          </w:tcPr>
          <w:p w:rsidR="009C2312" w:rsidRPr="009C2312" w:rsidRDefault="009C2312" w:rsidP="00DD5BD3">
            <w:pPr>
              <w:ind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Месяц</w:t>
            </w:r>
          </w:p>
        </w:tc>
        <w:tc>
          <w:tcPr>
            <w:tcW w:w="5669" w:type="dxa"/>
          </w:tcPr>
          <w:p w:rsidR="009C2312" w:rsidRPr="009C2312" w:rsidRDefault="009C2312" w:rsidP="00DD5BD3">
            <w:pPr>
              <w:ind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Основные мероприятия</w:t>
            </w:r>
          </w:p>
        </w:tc>
        <w:tc>
          <w:tcPr>
            <w:tcW w:w="2389" w:type="dxa"/>
          </w:tcPr>
          <w:p w:rsidR="009C2312" w:rsidRPr="009C2312" w:rsidRDefault="009C2312" w:rsidP="00DD5BD3">
            <w:pPr>
              <w:ind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Ответственные</w:t>
            </w:r>
          </w:p>
        </w:tc>
      </w:tr>
      <w:tr w:rsidR="009C2312" w:rsidRPr="009C2312" w:rsidTr="009C2312">
        <w:trPr>
          <w:cantSplit/>
          <w:trHeight w:val="9913"/>
        </w:trPr>
        <w:tc>
          <w:tcPr>
            <w:tcW w:w="498" w:type="dxa"/>
            <w:textDirection w:val="btLr"/>
          </w:tcPr>
          <w:p w:rsidR="009C2312" w:rsidRPr="009C2312" w:rsidRDefault="009C2312" w:rsidP="00DD5BD3">
            <w:pPr>
              <w:ind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1050" w:type="dxa"/>
            <w:textDirection w:val="btLr"/>
          </w:tcPr>
          <w:p w:rsidR="009C2312" w:rsidRPr="009C2312" w:rsidRDefault="009C2312" w:rsidP="00DD5BD3">
            <w:pPr>
              <w:ind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Август –</w:t>
            </w:r>
          </w:p>
          <w:p w:rsidR="009C2312" w:rsidRPr="009C2312" w:rsidRDefault="009C2312" w:rsidP="00DD5BD3">
            <w:pPr>
              <w:ind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 xml:space="preserve"> сентябрь</w:t>
            </w:r>
          </w:p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rPr>
                <w:b/>
                <w:sz w:val="28"/>
                <w:szCs w:val="24"/>
              </w:rPr>
            </w:pPr>
          </w:p>
        </w:tc>
        <w:tc>
          <w:tcPr>
            <w:tcW w:w="5669" w:type="dxa"/>
          </w:tcPr>
          <w:p w:rsidR="009C2312" w:rsidRPr="009C2312" w:rsidRDefault="009C2312" w:rsidP="00DD5BD3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Информирование общественности о работе консультативного пункта на базе МБДОУ «Детский сад №56»</w:t>
            </w:r>
          </w:p>
          <w:p w:rsidR="009C2312" w:rsidRPr="009C2312" w:rsidRDefault="009C2312" w:rsidP="00DD5BD3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Выявление и приглашение на консультативный пункт семей, воспитывающих детей дошкольного возраста.</w:t>
            </w:r>
          </w:p>
          <w:p w:rsidR="009C2312" w:rsidRPr="009C2312" w:rsidRDefault="009C2312" w:rsidP="00DD5BD3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 Анкетирование родителей «Выявление запросов и ожиданий».</w:t>
            </w:r>
          </w:p>
          <w:p w:rsidR="009C2312" w:rsidRPr="009C2312" w:rsidRDefault="009C2312" w:rsidP="00DD5BD3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Утверждение годового плана работы Консультативного пункта.</w:t>
            </w:r>
          </w:p>
          <w:p w:rsidR="009C2312" w:rsidRPr="009C2312" w:rsidRDefault="009C2312" w:rsidP="00DD5BD3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Распространение информационного буклета о деятельности консультационного пункта.</w:t>
            </w:r>
          </w:p>
          <w:p w:rsidR="009C2312" w:rsidRPr="009C2312" w:rsidRDefault="009C2312" w:rsidP="00DD5BD3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Совещание при заведующем «Час общения: - об организации предоставления муниципальной услуги по оказанию консультационной педагогической помощи родителям неорганизованных детей</w:t>
            </w:r>
          </w:p>
          <w:p w:rsidR="009C2312" w:rsidRPr="009C2312" w:rsidRDefault="009C2312" w:rsidP="00DD5BD3">
            <w:pPr>
              <w:ind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Круглый стол:</w:t>
            </w:r>
          </w:p>
          <w:p w:rsidR="009C2312" w:rsidRPr="009C2312" w:rsidRDefault="009C2312" w:rsidP="00DD5BD3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«Консультативный пункт: его функции и действия»</w:t>
            </w:r>
          </w:p>
          <w:p w:rsidR="009C2312" w:rsidRPr="009C2312" w:rsidRDefault="009C2312" w:rsidP="00DD5BD3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Законодательная база дошкольного образования</w:t>
            </w:r>
          </w:p>
          <w:p w:rsidR="009C2312" w:rsidRPr="009C2312" w:rsidRDefault="009C2312" w:rsidP="00DD5BD3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Обзор литературы «Воспитание и развитие ребенка до 3 лет»</w:t>
            </w:r>
          </w:p>
          <w:p w:rsidR="009C2312" w:rsidRPr="009C2312" w:rsidRDefault="009C2312" w:rsidP="00DD5BD3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Экскурсия по ДОУ  </w:t>
            </w:r>
          </w:p>
        </w:tc>
        <w:tc>
          <w:tcPr>
            <w:tcW w:w="2389" w:type="dxa"/>
          </w:tcPr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Заведующий,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старший воспитатель,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специалисты </w:t>
            </w:r>
            <w:proofErr w:type="spellStart"/>
            <w:r w:rsidRPr="009C2312">
              <w:rPr>
                <w:sz w:val="28"/>
                <w:szCs w:val="24"/>
              </w:rPr>
              <w:t>консульт</w:t>
            </w:r>
            <w:proofErr w:type="spellEnd"/>
            <w:r w:rsidRPr="009C2312">
              <w:rPr>
                <w:sz w:val="28"/>
                <w:szCs w:val="24"/>
              </w:rPr>
              <w:t>. пункта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</w:tc>
      </w:tr>
      <w:tr w:rsidR="009C2312" w:rsidRPr="009C2312" w:rsidTr="00A92E39">
        <w:trPr>
          <w:cantSplit/>
          <w:trHeight w:val="1601"/>
        </w:trPr>
        <w:tc>
          <w:tcPr>
            <w:tcW w:w="498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lastRenderedPageBreak/>
              <w:t>2.</w:t>
            </w:r>
          </w:p>
        </w:tc>
        <w:tc>
          <w:tcPr>
            <w:tcW w:w="1050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Октябрь</w:t>
            </w:r>
          </w:p>
        </w:tc>
        <w:tc>
          <w:tcPr>
            <w:tcW w:w="5669" w:type="dxa"/>
          </w:tcPr>
          <w:p w:rsidR="009C2312" w:rsidRPr="009C2312" w:rsidRDefault="009C2312" w:rsidP="00DD5BD3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Круглый стол: «Ребенок и детский сад»</w:t>
            </w:r>
          </w:p>
          <w:p w:rsidR="009C2312" w:rsidRPr="009C2312" w:rsidRDefault="009C2312" w:rsidP="00DD5BD3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Анкетирование родителей  с целью выявления проблемных вопросов воспитания и обучения детей.</w:t>
            </w:r>
          </w:p>
          <w:p w:rsidR="009C2312" w:rsidRPr="009C2312" w:rsidRDefault="009C2312" w:rsidP="00DD5BD3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«Как подготовить ребенка к детскому саду».</w:t>
            </w:r>
          </w:p>
          <w:p w:rsidR="009C2312" w:rsidRPr="009C2312" w:rsidRDefault="009C2312" w:rsidP="00DD5BD3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«Жизнь в детском саду» Презентация</w:t>
            </w:r>
          </w:p>
          <w:p w:rsidR="009C2312" w:rsidRPr="009C2312" w:rsidRDefault="009C2312" w:rsidP="00DD5BD3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О работе специалистов. Выступления- презентации</w:t>
            </w:r>
          </w:p>
          <w:p w:rsidR="009C2312" w:rsidRPr="009C2312" w:rsidRDefault="009C2312" w:rsidP="00DD5BD3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389" w:type="dxa"/>
          </w:tcPr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старший воспитатель,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специалисты </w:t>
            </w:r>
            <w:proofErr w:type="spellStart"/>
            <w:r w:rsidRPr="009C2312">
              <w:rPr>
                <w:sz w:val="28"/>
                <w:szCs w:val="24"/>
              </w:rPr>
              <w:t>консульт</w:t>
            </w:r>
            <w:proofErr w:type="spellEnd"/>
            <w:r w:rsidRPr="009C2312">
              <w:rPr>
                <w:sz w:val="28"/>
                <w:szCs w:val="24"/>
              </w:rPr>
              <w:t>. пункта</w:t>
            </w:r>
          </w:p>
        </w:tc>
      </w:tr>
      <w:tr w:rsidR="009C2312" w:rsidRPr="009C2312" w:rsidTr="00A92E39">
        <w:trPr>
          <w:cantSplit/>
          <w:trHeight w:val="1601"/>
        </w:trPr>
        <w:tc>
          <w:tcPr>
            <w:tcW w:w="498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3.</w:t>
            </w:r>
          </w:p>
        </w:tc>
        <w:tc>
          <w:tcPr>
            <w:tcW w:w="1050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Ноябрь</w:t>
            </w:r>
          </w:p>
        </w:tc>
        <w:tc>
          <w:tcPr>
            <w:tcW w:w="5669" w:type="dxa"/>
          </w:tcPr>
          <w:p w:rsidR="009C2312" w:rsidRPr="009C2312" w:rsidRDefault="009C2312" w:rsidP="00DD5BD3">
            <w:pPr>
              <w:spacing w:before="100" w:beforeAutospacing="1" w:after="100" w:afterAutospacing="1"/>
              <w:ind w:right="-1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Тема: «Речевое развитие ребенка»</w:t>
            </w:r>
          </w:p>
          <w:p w:rsidR="009C2312" w:rsidRPr="009C2312" w:rsidRDefault="009C2312" w:rsidP="00DD5BD3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«Развитие речи детей дошкольного возраста»</w:t>
            </w:r>
          </w:p>
          <w:p w:rsidR="009C2312" w:rsidRPr="009C2312" w:rsidRDefault="009C2312" w:rsidP="00DD5BD3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«Игры и занятия по развитию речи».</w:t>
            </w:r>
          </w:p>
          <w:p w:rsidR="009C2312" w:rsidRPr="009C2312" w:rsidRDefault="009C2312" w:rsidP="00DD5BD3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«Формирование звукопроизношения ребёнка» Презентация.</w:t>
            </w:r>
          </w:p>
          <w:p w:rsidR="009C2312" w:rsidRPr="009C2312" w:rsidRDefault="009C2312" w:rsidP="00DD5BD3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Выставка   литературы по познавательно-речевому развитию.</w:t>
            </w:r>
          </w:p>
          <w:p w:rsidR="009C2312" w:rsidRPr="009C2312" w:rsidRDefault="009C2312" w:rsidP="00DD5BD3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389" w:type="dxa"/>
          </w:tcPr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учитель-логопед,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специалисты </w:t>
            </w:r>
            <w:proofErr w:type="spellStart"/>
            <w:r w:rsidRPr="009C2312">
              <w:rPr>
                <w:sz w:val="28"/>
                <w:szCs w:val="24"/>
              </w:rPr>
              <w:t>консульт</w:t>
            </w:r>
            <w:proofErr w:type="spellEnd"/>
            <w:r w:rsidRPr="009C2312">
              <w:rPr>
                <w:sz w:val="28"/>
                <w:szCs w:val="24"/>
              </w:rPr>
              <w:t>. пункта</w:t>
            </w:r>
          </w:p>
        </w:tc>
      </w:tr>
      <w:tr w:rsidR="009C2312" w:rsidRPr="009C2312" w:rsidTr="00A92E39">
        <w:trPr>
          <w:cantSplit/>
          <w:trHeight w:val="1601"/>
        </w:trPr>
        <w:tc>
          <w:tcPr>
            <w:tcW w:w="498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4.</w:t>
            </w:r>
          </w:p>
        </w:tc>
        <w:tc>
          <w:tcPr>
            <w:tcW w:w="1050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Декабрь</w:t>
            </w:r>
          </w:p>
        </w:tc>
        <w:tc>
          <w:tcPr>
            <w:tcW w:w="5669" w:type="dxa"/>
          </w:tcPr>
          <w:p w:rsidR="009C2312" w:rsidRPr="009C2312" w:rsidRDefault="009C2312" w:rsidP="00DD5BD3">
            <w:pPr>
              <w:spacing w:before="100" w:beforeAutospacing="1" w:after="100" w:afterAutospacing="1"/>
              <w:ind w:right="-1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Тема: «Музыка и ребенок»</w:t>
            </w:r>
          </w:p>
          <w:p w:rsidR="009C2312" w:rsidRPr="009C2312" w:rsidRDefault="009C2312" w:rsidP="00DD5BD3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Музыка в жизни малыша</w:t>
            </w:r>
          </w:p>
          <w:p w:rsidR="009C2312" w:rsidRPr="009C2312" w:rsidRDefault="009C2312" w:rsidP="00DD5BD3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Новогодний праздник</w:t>
            </w:r>
          </w:p>
          <w:p w:rsidR="009C2312" w:rsidRPr="009C2312" w:rsidRDefault="009C2312" w:rsidP="00DD5BD3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2389" w:type="dxa"/>
          </w:tcPr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музыкальный руководитель,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специалисты </w:t>
            </w:r>
            <w:proofErr w:type="spellStart"/>
            <w:r w:rsidRPr="009C2312">
              <w:rPr>
                <w:sz w:val="28"/>
                <w:szCs w:val="24"/>
              </w:rPr>
              <w:t>консульт</w:t>
            </w:r>
            <w:proofErr w:type="spellEnd"/>
            <w:r w:rsidRPr="009C2312">
              <w:rPr>
                <w:sz w:val="28"/>
                <w:szCs w:val="24"/>
              </w:rPr>
              <w:t xml:space="preserve">. пункта 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</w:tc>
      </w:tr>
      <w:tr w:rsidR="009C2312" w:rsidRPr="009C2312" w:rsidTr="00A92E39">
        <w:trPr>
          <w:cantSplit/>
          <w:trHeight w:val="1601"/>
        </w:trPr>
        <w:tc>
          <w:tcPr>
            <w:tcW w:w="498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5.</w:t>
            </w:r>
          </w:p>
        </w:tc>
        <w:tc>
          <w:tcPr>
            <w:tcW w:w="1050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Январь</w:t>
            </w:r>
          </w:p>
        </w:tc>
        <w:tc>
          <w:tcPr>
            <w:tcW w:w="5669" w:type="dxa"/>
          </w:tcPr>
          <w:p w:rsidR="009C2312" w:rsidRPr="009C2312" w:rsidRDefault="009C2312" w:rsidP="00DD5BD3">
            <w:pPr>
              <w:spacing w:before="100" w:beforeAutospacing="1" w:after="100" w:afterAutospacing="1"/>
              <w:ind w:right="-1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Тема: «Развиваем творческие способности ребенка»  </w:t>
            </w:r>
          </w:p>
          <w:p w:rsidR="009C2312" w:rsidRPr="009C2312" w:rsidRDefault="009C2312" w:rsidP="00DD5BD3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«Воспитание эстетического отношения»</w:t>
            </w:r>
          </w:p>
          <w:p w:rsidR="009C2312" w:rsidRPr="009C2312" w:rsidRDefault="009C2312" w:rsidP="00DD5BD3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Мастер- класс «Нетрадиционные формы рисования»</w:t>
            </w:r>
          </w:p>
          <w:p w:rsidR="009C2312" w:rsidRPr="009C2312" w:rsidRDefault="009C2312" w:rsidP="00DD5BD3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389" w:type="dxa"/>
          </w:tcPr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старший воспитатель,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специалисты </w:t>
            </w:r>
            <w:proofErr w:type="spellStart"/>
            <w:r w:rsidRPr="009C2312">
              <w:rPr>
                <w:sz w:val="28"/>
                <w:szCs w:val="24"/>
              </w:rPr>
              <w:t>консульт</w:t>
            </w:r>
            <w:proofErr w:type="spellEnd"/>
            <w:r w:rsidRPr="009C2312">
              <w:rPr>
                <w:sz w:val="28"/>
                <w:szCs w:val="24"/>
              </w:rPr>
              <w:t>. пункта</w:t>
            </w:r>
          </w:p>
        </w:tc>
      </w:tr>
      <w:tr w:rsidR="009C2312" w:rsidRPr="009C2312" w:rsidTr="00A92E39">
        <w:trPr>
          <w:cantSplit/>
          <w:trHeight w:val="1601"/>
        </w:trPr>
        <w:tc>
          <w:tcPr>
            <w:tcW w:w="498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lastRenderedPageBreak/>
              <w:t>6.</w:t>
            </w:r>
          </w:p>
        </w:tc>
        <w:tc>
          <w:tcPr>
            <w:tcW w:w="1050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Февраль</w:t>
            </w:r>
          </w:p>
        </w:tc>
        <w:tc>
          <w:tcPr>
            <w:tcW w:w="5669" w:type="dxa"/>
          </w:tcPr>
          <w:p w:rsidR="009C2312" w:rsidRPr="009C2312" w:rsidRDefault="009C2312" w:rsidP="00DD5BD3">
            <w:pPr>
              <w:spacing w:before="100" w:beforeAutospacing="1" w:after="100" w:afterAutospacing="1"/>
              <w:ind w:right="-1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Тема: «Игровая деятельность»</w:t>
            </w:r>
          </w:p>
          <w:p w:rsidR="009C2312" w:rsidRPr="009C2312" w:rsidRDefault="009C2312" w:rsidP="00DD5BD3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Игра-ведущий вид детской деятельности </w:t>
            </w:r>
          </w:p>
          <w:p w:rsidR="009C2312" w:rsidRPr="009C2312" w:rsidRDefault="009C2312" w:rsidP="00DD5BD3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Игры дома</w:t>
            </w:r>
          </w:p>
          <w:p w:rsidR="009C2312" w:rsidRPr="009C2312" w:rsidRDefault="009C2312" w:rsidP="00DD5BD3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Тренинг для родителей «Игрушка в жизни моего ребёнка»</w:t>
            </w:r>
          </w:p>
          <w:p w:rsidR="009C2312" w:rsidRPr="009C2312" w:rsidRDefault="009C2312" w:rsidP="00DD5BD3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Игровая деятельность в детском саду. Презентация</w:t>
            </w:r>
          </w:p>
          <w:p w:rsidR="009C2312" w:rsidRPr="009C2312" w:rsidRDefault="009C2312" w:rsidP="00DD5BD3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389" w:type="dxa"/>
          </w:tcPr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педагог-психолог,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специалисты </w:t>
            </w:r>
            <w:proofErr w:type="spellStart"/>
            <w:r w:rsidRPr="009C2312">
              <w:rPr>
                <w:sz w:val="28"/>
                <w:szCs w:val="24"/>
              </w:rPr>
              <w:t>консульт</w:t>
            </w:r>
            <w:proofErr w:type="spellEnd"/>
            <w:r w:rsidRPr="009C2312">
              <w:rPr>
                <w:sz w:val="28"/>
                <w:szCs w:val="24"/>
              </w:rPr>
              <w:t>. пункта</w:t>
            </w:r>
          </w:p>
        </w:tc>
      </w:tr>
      <w:tr w:rsidR="009C2312" w:rsidRPr="009C2312" w:rsidTr="00A92E39">
        <w:trPr>
          <w:cantSplit/>
          <w:trHeight w:val="1601"/>
        </w:trPr>
        <w:tc>
          <w:tcPr>
            <w:tcW w:w="498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7.</w:t>
            </w:r>
          </w:p>
        </w:tc>
        <w:tc>
          <w:tcPr>
            <w:tcW w:w="1050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Март</w:t>
            </w:r>
          </w:p>
        </w:tc>
        <w:tc>
          <w:tcPr>
            <w:tcW w:w="5669" w:type="dxa"/>
          </w:tcPr>
          <w:p w:rsidR="009C2312" w:rsidRPr="009C2312" w:rsidRDefault="009C2312" w:rsidP="00DD5BD3">
            <w:pPr>
              <w:spacing w:before="100" w:beforeAutospacing="1" w:after="100" w:afterAutospacing="1"/>
              <w:ind w:right="-1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Тема: «Физкультурно-оздоровительная работа с дошкольниками»</w:t>
            </w:r>
          </w:p>
          <w:p w:rsidR="009C2312" w:rsidRPr="009C2312" w:rsidRDefault="009C2312" w:rsidP="00DD5BD3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«Физическое развитие дошкольников».</w:t>
            </w:r>
          </w:p>
          <w:p w:rsidR="009C2312" w:rsidRPr="009C2312" w:rsidRDefault="009C2312" w:rsidP="00DD5BD3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«Гигиенические навыки и закаливание».</w:t>
            </w:r>
          </w:p>
          <w:p w:rsidR="009C2312" w:rsidRPr="009C2312" w:rsidRDefault="009C2312" w:rsidP="00DD5BD3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Режим дня дошкольника и его роль в охране здоровья детей.</w:t>
            </w:r>
          </w:p>
          <w:p w:rsidR="009C2312" w:rsidRPr="009C2312" w:rsidRDefault="009C2312" w:rsidP="00DD5BD3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Презентация физкультурно-оздоровительной работы в ДОУ</w:t>
            </w:r>
          </w:p>
          <w:p w:rsidR="009C2312" w:rsidRPr="009C2312" w:rsidRDefault="009C2312" w:rsidP="00DD5BD3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389" w:type="dxa"/>
          </w:tcPr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инструктор 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по </w:t>
            </w:r>
            <w:proofErr w:type="spellStart"/>
            <w:r w:rsidRPr="009C2312">
              <w:rPr>
                <w:sz w:val="28"/>
                <w:szCs w:val="24"/>
              </w:rPr>
              <w:t>физ-ре</w:t>
            </w:r>
            <w:proofErr w:type="spellEnd"/>
            <w:r w:rsidRPr="009C2312">
              <w:rPr>
                <w:sz w:val="28"/>
                <w:szCs w:val="24"/>
              </w:rPr>
              <w:t>,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специалисты </w:t>
            </w:r>
            <w:proofErr w:type="spellStart"/>
            <w:r w:rsidRPr="009C2312">
              <w:rPr>
                <w:sz w:val="28"/>
                <w:szCs w:val="24"/>
              </w:rPr>
              <w:t>консульт</w:t>
            </w:r>
            <w:proofErr w:type="spellEnd"/>
            <w:r w:rsidRPr="009C2312">
              <w:rPr>
                <w:sz w:val="28"/>
                <w:szCs w:val="24"/>
              </w:rPr>
              <w:t>. пункта</w:t>
            </w:r>
          </w:p>
        </w:tc>
      </w:tr>
      <w:tr w:rsidR="009C2312" w:rsidRPr="009C2312" w:rsidTr="00A92E39">
        <w:trPr>
          <w:cantSplit/>
          <w:trHeight w:val="1601"/>
        </w:trPr>
        <w:tc>
          <w:tcPr>
            <w:tcW w:w="498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8.</w:t>
            </w:r>
          </w:p>
        </w:tc>
        <w:tc>
          <w:tcPr>
            <w:tcW w:w="1050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Апрель</w:t>
            </w:r>
          </w:p>
        </w:tc>
        <w:tc>
          <w:tcPr>
            <w:tcW w:w="5669" w:type="dxa"/>
          </w:tcPr>
          <w:p w:rsidR="009C2312" w:rsidRPr="009C2312" w:rsidRDefault="009C2312" w:rsidP="00DD5BD3">
            <w:pPr>
              <w:spacing w:before="100" w:beforeAutospacing="1" w:after="100" w:afterAutospacing="1"/>
              <w:ind w:right="-1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Тема: «Малыш идет в детский сад…»</w:t>
            </w:r>
          </w:p>
          <w:p w:rsidR="009C2312" w:rsidRPr="009C2312" w:rsidRDefault="009C2312" w:rsidP="00DD5BD3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«Питание – залог здорового образа жизни». </w:t>
            </w:r>
          </w:p>
          <w:p w:rsidR="009C2312" w:rsidRPr="009C2312" w:rsidRDefault="009C2312" w:rsidP="00DD5BD3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«Как приучить ребенка к горшку». </w:t>
            </w:r>
          </w:p>
          <w:p w:rsidR="009C2312" w:rsidRPr="009C2312" w:rsidRDefault="009C2312" w:rsidP="00DD5BD3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«Знакомство с детьми. Анкетирование родителей»</w:t>
            </w:r>
          </w:p>
          <w:p w:rsidR="009C2312" w:rsidRPr="009C2312" w:rsidRDefault="009C2312" w:rsidP="00DD5BD3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2389" w:type="dxa"/>
          </w:tcPr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старший воспитатель,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специалисты </w:t>
            </w:r>
            <w:proofErr w:type="spellStart"/>
            <w:r w:rsidRPr="009C2312">
              <w:rPr>
                <w:sz w:val="28"/>
                <w:szCs w:val="24"/>
              </w:rPr>
              <w:t>консульт</w:t>
            </w:r>
            <w:proofErr w:type="spellEnd"/>
            <w:r w:rsidRPr="009C2312">
              <w:rPr>
                <w:sz w:val="28"/>
                <w:szCs w:val="24"/>
              </w:rPr>
              <w:t>. пункта</w:t>
            </w:r>
          </w:p>
        </w:tc>
      </w:tr>
      <w:tr w:rsidR="009C2312" w:rsidRPr="009C2312" w:rsidTr="00A92E39">
        <w:trPr>
          <w:cantSplit/>
          <w:trHeight w:val="1601"/>
        </w:trPr>
        <w:tc>
          <w:tcPr>
            <w:tcW w:w="498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lastRenderedPageBreak/>
              <w:t>9.</w:t>
            </w:r>
          </w:p>
        </w:tc>
        <w:tc>
          <w:tcPr>
            <w:tcW w:w="1050" w:type="dxa"/>
            <w:textDirection w:val="btLr"/>
          </w:tcPr>
          <w:p w:rsidR="009C2312" w:rsidRPr="009C2312" w:rsidRDefault="009C2312" w:rsidP="00DD5BD3">
            <w:pPr>
              <w:ind w:left="113" w:right="-1"/>
              <w:jc w:val="center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Май</w:t>
            </w:r>
          </w:p>
        </w:tc>
        <w:tc>
          <w:tcPr>
            <w:tcW w:w="5669" w:type="dxa"/>
          </w:tcPr>
          <w:p w:rsidR="009C2312" w:rsidRPr="009C2312" w:rsidRDefault="009C2312" w:rsidP="00DD5BD3">
            <w:pPr>
              <w:spacing w:before="100" w:beforeAutospacing="1" w:after="100" w:afterAutospacing="1"/>
              <w:ind w:right="-1"/>
              <w:rPr>
                <w:b/>
                <w:sz w:val="28"/>
                <w:szCs w:val="24"/>
              </w:rPr>
            </w:pPr>
            <w:r w:rsidRPr="009C2312">
              <w:rPr>
                <w:b/>
                <w:sz w:val="28"/>
                <w:szCs w:val="24"/>
              </w:rPr>
              <w:t>Тема:  «Вот и стали мы на год взрослей</w:t>
            </w:r>
            <w:proofErr w:type="gramStart"/>
            <w:r w:rsidRPr="009C2312">
              <w:rPr>
                <w:b/>
                <w:sz w:val="28"/>
                <w:szCs w:val="24"/>
              </w:rPr>
              <w:t>..»</w:t>
            </w:r>
            <w:proofErr w:type="gramEnd"/>
          </w:p>
          <w:p w:rsidR="009C2312" w:rsidRPr="009C2312" w:rsidRDefault="009C2312" w:rsidP="00DD5BD3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Итоги работы за год.</w:t>
            </w:r>
          </w:p>
          <w:p w:rsidR="009C2312" w:rsidRPr="009C2312" w:rsidRDefault="009C2312" w:rsidP="00DD5BD3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Предоставление материалов в электронном варианте   для размещения на сайте МБДОУ «Детский сад №56»</w:t>
            </w:r>
          </w:p>
          <w:p w:rsidR="009C2312" w:rsidRPr="009C2312" w:rsidRDefault="009C2312" w:rsidP="00DD5BD3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Подготовка аналитической справки по результатам деятельности Консультативного пункта</w:t>
            </w:r>
          </w:p>
          <w:p w:rsidR="009C2312" w:rsidRPr="009C2312" w:rsidRDefault="009C2312" w:rsidP="00DD5BD3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00" w:beforeAutospacing="1" w:after="100" w:afterAutospacing="1"/>
              <w:ind w:right="-1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Совещание при заведующей «Об итогах работы консультативного пункта помощи семьям, воспитывающим детей дошкольного возраста».</w:t>
            </w:r>
          </w:p>
        </w:tc>
        <w:tc>
          <w:tcPr>
            <w:tcW w:w="2389" w:type="dxa"/>
          </w:tcPr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заведующий, 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>старший воспитатель,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  <w:r w:rsidRPr="009C2312">
              <w:rPr>
                <w:sz w:val="28"/>
                <w:szCs w:val="24"/>
              </w:rPr>
              <w:t xml:space="preserve">специалисты </w:t>
            </w:r>
            <w:proofErr w:type="spellStart"/>
            <w:r w:rsidRPr="009C2312">
              <w:rPr>
                <w:sz w:val="28"/>
                <w:szCs w:val="24"/>
              </w:rPr>
              <w:t>консульт</w:t>
            </w:r>
            <w:proofErr w:type="spellEnd"/>
            <w:r w:rsidRPr="009C2312">
              <w:rPr>
                <w:sz w:val="28"/>
                <w:szCs w:val="24"/>
              </w:rPr>
              <w:t>. пункта</w:t>
            </w:r>
          </w:p>
          <w:p w:rsidR="009C2312" w:rsidRPr="009C2312" w:rsidRDefault="009C2312" w:rsidP="00DD5BD3">
            <w:pPr>
              <w:ind w:right="-1"/>
              <w:jc w:val="center"/>
              <w:rPr>
                <w:sz w:val="28"/>
                <w:szCs w:val="24"/>
              </w:rPr>
            </w:pPr>
          </w:p>
        </w:tc>
      </w:tr>
    </w:tbl>
    <w:p w:rsidR="007232D1" w:rsidRPr="00A56E88" w:rsidRDefault="007232D1" w:rsidP="00DD5BD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CB" w:rsidRPr="00A56E88" w:rsidRDefault="00F70C71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E88">
        <w:rPr>
          <w:rFonts w:ascii="Times New Roman" w:hAnsi="Times New Roman" w:cs="Times New Roman"/>
          <w:b/>
          <w:sz w:val="28"/>
          <w:szCs w:val="28"/>
        </w:rPr>
        <w:t>3.</w:t>
      </w:r>
      <w:r w:rsidR="007C7ACD" w:rsidRPr="00A56E88">
        <w:rPr>
          <w:rFonts w:ascii="Times New Roman" w:hAnsi="Times New Roman" w:cs="Times New Roman"/>
          <w:b/>
          <w:sz w:val="28"/>
          <w:szCs w:val="28"/>
        </w:rPr>
        <w:t xml:space="preserve">6. Формы проведения итогов реализации программы </w:t>
      </w:r>
    </w:p>
    <w:p w:rsidR="004957CB" w:rsidRPr="004D3121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предполагается оформление письменных отчетов специалистами консультативного пункта с выводами и предложениями по совершенствованию работы консультативного пункта, с предложениями по совершенствованию работы консультативного пункта; возможна организация «круглого стола» по обмену опытом со специалистами других детских образовательных учреждений. </w:t>
      </w:r>
    </w:p>
    <w:p w:rsidR="007232D1" w:rsidRPr="007232D1" w:rsidRDefault="007232D1" w:rsidP="00DD5BD3">
      <w:pPr>
        <w:spacing w:after="0" w:line="240" w:lineRule="auto"/>
        <w:ind w:right="-1"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32D1">
        <w:rPr>
          <w:rFonts w:ascii="Times New Roman" w:eastAsia="Calibri" w:hAnsi="Times New Roman" w:cs="Times New Roman"/>
          <w:b/>
          <w:i/>
          <w:sz w:val="28"/>
          <w:szCs w:val="28"/>
        </w:rPr>
        <w:t>Перспективы развития инновации</w:t>
      </w:r>
    </w:p>
    <w:p w:rsidR="007232D1" w:rsidRPr="007232D1" w:rsidRDefault="007232D1" w:rsidP="00DD5BD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 xml:space="preserve">Организация психолого-педагогической помощи родителям (законным представителям) и детям в консультационном пункте строится  на основе интеграции деятельности </w:t>
      </w:r>
      <w:proofErr w:type="spellStart"/>
      <w:r w:rsidRPr="007232D1">
        <w:rPr>
          <w:rFonts w:ascii="Times New Roman" w:eastAsia="Calibri" w:hAnsi="Times New Roman" w:cs="Times New Roman"/>
          <w:sz w:val="28"/>
          <w:szCs w:val="28"/>
        </w:rPr>
        <w:t>разнопрофильных</w:t>
      </w:r>
      <w:proofErr w:type="spellEnd"/>
      <w:r w:rsidRPr="007232D1">
        <w:rPr>
          <w:rFonts w:ascii="Times New Roman" w:eastAsia="Calibri" w:hAnsi="Times New Roman" w:cs="Times New Roman"/>
          <w:sz w:val="28"/>
          <w:szCs w:val="28"/>
        </w:rPr>
        <w:t xml:space="preserve"> специалистов. </w:t>
      </w:r>
    </w:p>
    <w:p w:rsidR="007232D1" w:rsidRPr="007232D1" w:rsidRDefault="007232D1" w:rsidP="00DD5BD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 xml:space="preserve">Посетив наш консультативный пункт, родители могут  получить ответы на свои вопросы, развеять тревоги и сомнения, утвердить или, наоборот, скорректировать свои воспитательные воздействия на детей. Эффективность работы консультативного пункта в первую очередь   связана с профессионализмом его сотрудников, их искренним желанием успешно развиваться, умением вступать в контакт с родителями, найти к ним и их детям индивидуальный подход. </w:t>
      </w:r>
    </w:p>
    <w:p w:rsidR="007232D1" w:rsidRPr="007232D1" w:rsidRDefault="007232D1" w:rsidP="00DD5BD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>Сложившемуся в процессе работы коллективу специалистов консультационного пункта по силам решение задач исследовательской работы в области дошкольного образования. Реализованный проект может быть использован другими образовательными организациями.</w:t>
      </w:r>
    </w:p>
    <w:p w:rsidR="007232D1" w:rsidRPr="007232D1" w:rsidRDefault="007232D1" w:rsidP="00DD5B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2D1" w:rsidRPr="00F70C71" w:rsidRDefault="00F70C71" w:rsidP="00DD5BD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результат:</w:t>
      </w:r>
    </w:p>
    <w:p w:rsidR="007232D1" w:rsidRPr="007232D1" w:rsidRDefault="007232D1" w:rsidP="00DD5BD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>Мы думаем, что благодаря работе консультационного  пункта ожидается:</w:t>
      </w:r>
    </w:p>
    <w:p w:rsidR="007232D1" w:rsidRPr="007232D1" w:rsidRDefault="007232D1" w:rsidP="00DD5B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7232D1">
        <w:rPr>
          <w:rFonts w:ascii="Times New Roman" w:eastAsia="Calibri" w:hAnsi="Times New Roman" w:cs="Times New Roman"/>
          <w:sz w:val="28"/>
          <w:szCs w:val="28"/>
        </w:rPr>
        <w:t>. Безболезненная адаптация детей раннего возраста к условиям детского сада.</w:t>
      </w:r>
    </w:p>
    <w:p w:rsidR="007232D1" w:rsidRPr="007232D1" w:rsidRDefault="007232D1" w:rsidP="00DD5B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>2. Успешная социализация дошкольников, не посещающих детский сад.</w:t>
      </w:r>
    </w:p>
    <w:p w:rsidR="007232D1" w:rsidRPr="007232D1" w:rsidRDefault="007232D1" w:rsidP="00DD5B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Тесное сотрудничество между родителями и ДОУ. </w:t>
      </w:r>
    </w:p>
    <w:p w:rsidR="007232D1" w:rsidRPr="007232D1" w:rsidRDefault="007232D1" w:rsidP="00DD5B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2D1">
        <w:rPr>
          <w:rFonts w:ascii="Times New Roman" w:eastAsia="Calibri" w:hAnsi="Times New Roman" w:cs="Times New Roman"/>
          <w:sz w:val="28"/>
          <w:szCs w:val="28"/>
        </w:rPr>
        <w:t>4. Взаимодействие с другими образовательными организациями в  реализации  индивидуальных образовательных маршрутов детей с ОВЗ.</w:t>
      </w:r>
    </w:p>
    <w:p w:rsidR="006F4964" w:rsidRDefault="007C7ACD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1">
        <w:rPr>
          <w:rFonts w:ascii="Times New Roman" w:hAnsi="Times New Roman" w:cs="Times New Roman"/>
          <w:sz w:val="28"/>
          <w:szCs w:val="28"/>
        </w:rPr>
        <w:t xml:space="preserve">В результате комплексной работы специалистов консультационного пункта дети, не посещающие детские образовательные учреждения, должны быть обеспечены равными стартовыми возможностями для поступления в школу. Специалисты содействуют повышению социально-педагогической компетенции родителей. </w:t>
      </w:r>
    </w:p>
    <w:p w:rsidR="00DD5BD3" w:rsidRDefault="00DD5BD3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BD3" w:rsidRPr="00A56E88" w:rsidRDefault="00DD5BD3" w:rsidP="00A56E88">
      <w:pPr>
        <w:spacing w:after="5" w:line="240" w:lineRule="auto"/>
        <w:ind w:left="-5" w:right="32" w:firstLine="57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Дополнительный раздел</w:t>
      </w:r>
      <w:r w:rsidR="00A56E88" w:rsidRPr="00A56E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(Краткая презентация Программы)</w:t>
      </w:r>
    </w:p>
    <w:p w:rsidR="00DD5BD3" w:rsidRPr="00A56E88" w:rsidRDefault="00DD5BD3" w:rsidP="00A56E88">
      <w:pPr>
        <w:spacing w:after="0" w:line="240" w:lineRule="auto"/>
        <w:ind w:left="-15" w:right="3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Программаоказания консультативной поддержки детям раннего и дошкольного возраста и родителям по актуальным направлениям дошкольного образованияМБДОУ «Детский сад №56» </w:t>
      </w:r>
      <w:proofErr w:type="gram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дошкольного образования, на основе образовательной программы дошкольного образования «От рождения до школы» /под ред. Н.Е. </w:t>
      </w:r>
      <w:proofErr w:type="spell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 </w:t>
      </w:r>
    </w:p>
    <w:p w:rsidR="00DD5BD3" w:rsidRPr="00A56E88" w:rsidRDefault="00DD5BD3" w:rsidP="00A56E88">
      <w:pPr>
        <w:spacing w:after="0" w:line="240" w:lineRule="auto"/>
        <w:ind w:left="-15" w:right="3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структурной единицей дошкольного образовательного учреждения является группа детей дошкольного возраста.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Учреждения: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 656010, Алтайский край, г. Барнаул, ул. Эмилии Алексеевой, д.53 корпус 1. фактический адрес: 656010, Алтайский край, г. Барнаул, ул. Эмилии Алексеевой, д.53 корпус 1. </w:t>
      </w:r>
      <w:proofErr w:type="gramEnd"/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адрес: 656010, Алтайский край, </w:t>
      </w:r>
      <w:proofErr w:type="gram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Барнаул, ул. Эмилии Алексеевой, д.39 корпус 2.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МБДОУ:  56-detsad.ru</w:t>
      </w: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Учреждения: организационно - правовая форма - Учреждение; тип учреждения - бюджетное; тип образовательной организации - дошкольная образовательная организация; основной вид деятельности Учреждения - реализация образовательной деятельности по образовательным программам дошкольного образования, присмотр и уход за детьми. Реализация дополнительных общеразвивающих программ.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Учредителем Учреждения и собственником его имущества является городской округ - город Барнаул Алтайского края.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и полномочия учредителя Учреждения от имени городского округа - города Барнаула Алтайского края исполняет комитет по образованию города Барнаула (далее - Учредитель).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собственника имущества Учреждения от имени городского округа - города Барнаула Алтайского края  исполняет комитет по управлению муниципальной собственностью города Барнаула (далее - Собственник).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МБДОУ осуществляет свою финансово-хозяйственную и образовательную деятельность на основе Устава МБДОУ и  лицензии на право   осуществления   образовательной  </w:t>
      </w:r>
      <w:r w:rsidRPr="00A56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№ 152 от 17 марта 2016 серия 22ЛО1 № 0001926.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работы: МБДОУ работает по пятидневной рабочей неделе: понедельник, вторник, среда, четверг, пятница. Выходные дни: суббота, воскресенье, праздничные дни.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обучение в детском саду носит светский, общедоступный характер и ведется на русском языке. </w:t>
      </w:r>
    </w:p>
    <w:p w:rsidR="00DD5BD3" w:rsidRPr="00A56E88" w:rsidRDefault="00DD5BD3" w:rsidP="00A56E88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примерные  программы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реализации  образовательной  программы  дошкольного  образования МБДОУ   в  обязательной ее  части  используются: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примерная общеобразовательная программа дошкольного образования «От рождения до школы» под ред. Н.Е. </w:t>
      </w:r>
      <w:proofErr w:type="spell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</w:t>
      </w:r>
      <w:proofErr w:type="spell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Васильвой</w:t>
      </w:r>
      <w:proofErr w:type="spell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2015.  В части, формируемой участниками образовательных отношений, используются  парциальные программы,  которые являются взаимодополняющими и целесообразными с точки зрения реализации требований ФГОС ДО, социального заказа родителей: </w:t>
      </w:r>
    </w:p>
    <w:p w:rsidR="00DD5BD3" w:rsidRPr="00A56E88" w:rsidRDefault="00DD5BD3" w:rsidP="00A56E88">
      <w:pPr>
        <w:numPr>
          <w:ilvl w:val="0"/>
          <w:numId w:val="22"/>
        </w:num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Журова</w:t>
      </w:r>
      <w:proofErr w:type="spell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Л.Е. Парциальная программа "Обучение грамоте детей 5-6 лет</w:t>
      </w:r>
      <w:proofErr w:type="gram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</w:t>
      </w:r>
      <w:proofErr w:type="gram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</w:t>
      </w:r>
      <w:proofErr w:type="spell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ВентанаГраф</w:t>
      </w:r>
      <w:proofErr w:type="spell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2015.-93 с. </w:t>
      </w:r>
    </w:p>
    <w:p w:rsidR="00DD5BD3" w:rsidRPr="00A56E88" w:rsidRDefault="00DD5BD3" w:rsidP="00A56E88">
      <w:pPr>
        <w:numPr>
          <w:ilvl w:val="0"/>
          <w:numId w:val="22"/>
        </w:num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Парциальная программа "Обучение дошкольников грамоте</w:t>
      </w:r>
      <w:proofErr w:type="gram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</w:t>
      </w:r>
      <w:proofErr w:type="gram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Школа-Пресс, 2002.-144 с. </w:t>
      </w:r>
    </w:p>
    <w:p w:rsidR="00DD5BD3" w:rsidRPr="00A56E88" w:rsidRDefault="00DD5BD3" w:rsidP="00A56E88">
      <w:pPr>
        <w:numPr>
          <w:ilvl w:val="0"/>
          <w:numId w:val="22"/>
        </w:num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 С.Н. Парциальная программа «Юный эколог» (3-7 лет). – М.: МОЗАИКАСИНТЕЗ, 2016. – 106 с. </w:t>
      </w:r>
    </w:p>
    <w:p w:rsidR="00DD5BD3" w:rsidRPr="00A56E88" w:rsidRDefault="00DD5BD3" w:rsidP="00A56E88">
      <w:pPr>
        <w:numPr>
          <w:ilvl w:val="0"/>
          <w:numId w:val="22"/>
        </w:numPr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«Цветные ладошки». </w:t>
      </w:r>
      <w:proofErr w:type="gram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Парциальная программа художественно-эстетического развития детей 2 – 7 лет в изобразительной деятельности (формирование эстетического отношения к миру.</w:t>
      </w:r>
      <w:proofErr w:type="gram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М.:ИД «Цветной мир» 2017. 114 с. 14-е издание </w:t>
      </w:r>
      <w:proofErr w:type="spell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(далее -  Программа «Цветные ладошки»);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5.Каплунова  И.М., </w:t>
      </w:r>
      <w:proofErr w:type="spell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«Ладушки». Программа по музыкальному воспитанию детей дошкольного возраста. – Спб.2015, издание второе, дополненное и переработанное. (1,5 – 7 лет);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взаимодействия  педагогического коллектива с семьями детей  </w:t>
      </w:r>
    </w:p>
    <w:p w:rsidR="00DD5BD3" w:rsidRPr="00A56E88" w:rsidRDefault="00DD5BD3" w:rsidP="00A56E88">
      <w:pPr>
        <w:spacing w:after="0" w:line="240" w:lineRule="auto"/>
        <w:ind w:left="-15" w:right="3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  осуществляется интеграция общественного и семейного воспитания  детей дошкольного возраста. 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  </w:t>
      </w:r>
      <w:r w:rsidRPr="00A56E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задачи взаимодействия детского сада с семьей: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семье.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задач.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разнообразного по содержанию и формам сотрудничества.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семей воспитанников к участию в совместных с педагогами мероприятиях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Формы взаимодействия с родителями (законными представителями) </w:t>
      </w: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родительские собрания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открытых дверей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Праздники, утренники, развлечения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работ родителей и детей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Ярмарки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Смотры-конкурсы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Информационно-просветительские (папки-передвижки, папки-ширмы, стенды и др.)  </w:t>
      </w:r>
      <w:r w:rsidRPr="00A56E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принципы взаимодействия с семьями воспитанников: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МБДОУ для семьи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педагогов и родителей в воспитании детей  </w:t>
      </w: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единой РППС, обеспечивающей одинаковые подходы к развитию ребенка в семье и детском саду.  </w:t>
      </w:r>
      <w:proofErr w:type="gramEnd"/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BD3" w:rsidRPr="00A56E88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BD3" w:rsidRDefault="00DD5BD3" w:rsidP="00A56E88">
      <w:pPr>
        <w:spacing w:after="0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D5BD3" w:rsidRDefault="00DD5BD3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D5BD3" w:rsidRDefault="00DD5BD3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E88" w:rsidRDefault="00A56E88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D5BD3" w:rsidRDefault="00DD5BD3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D5BD3" w:rsidRPr="00DD5BD3" w:rsidRDefault="00DD5BD3" w:rsidP="00DD5BD3">
      <w:pPr>
        <w:spacing w:after="5" w:line="240" w:lineRule="auto"/>
        <w:ind w:left="-5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5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Лист изменений и дополнений </w:t>
      </w:r>
    </w:p>
    <w:p w:rsidR="00DD5BD3" w:rsidRPr="004D3121" w:rsidRDefault="00DD5BD3" w:rsidP="00DD5B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980" w:rsidRPr="004D3121" w:rsidRDefault="00540980" w:rsidP="00DD5B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40980" w:rsidRPr="004D3121" w:rsidSect="00DA2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88" w:rsidRDefault="00A56E88" w:rsidP="00A56E88">
      <w:pPr>
        <w:spacing w:after="0" w:line="240" w:lineRule="auto"/>
      </w:pPr>
      <w:r>
        <w:separator/>
      </w:r>
    </w:p>
  </w:endnote>
  <w:endnote w:type="continuationSeparator" w:id="1">
    <w:p w:rsidR="00A56E88" w:rsidRDefault="00A56E88" w:rsidP="00A5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23" w:rsidRDefault="00DA24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441"/>
      <w:docPartObj>
        <w:docPartGallery w:val="Page Numbers (Bottom of Page)"/>
        <w:docPartUnique/>
      </w:docPartObj>
    </w:sdtPr>
    <w:sdtContent>
      <w:p w:rsidR="00DA2423" w:rsidRDefault="00BA0B3F">
        <w:pPr>
          <w:pStyle w:val="a8"/>
          <w:jc w:val="right"/>
        </w:pPr>
        <w:fldSimple w:instr=" PAGE   \* MERGEFORMAT ">
          <w:r w:rsidR="00337F67">
            <w:rPr>
              <w:noProof/>
            </w:rPr>
            <w:t>4</w:t>
          </w:r>
        </w:fldSimple>
      </w:p>
    </w:sdtContent>
  </w:sdt>
  <w:p w:rsidR="00A56E88" w:rsidRDefault="00A56E8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23" w:rsidRDefault="00DA24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88" w:rsidRDefault="00A56E88" w:rsidP="00A56E88">
      <w:pPr>
        <w:spacing w:after="0" w:line="240" w:lineRule="auto"/>
      </w:pPr>
      <w:r>
        <w:separator/>
      </w:r>
    </w:p>
  </w:footnote>
  <w:footnote w:type="continuationSeparator" w:id="1">
    <w:p w:rsidR="00A56E88" w:rsidRDefault="00A56E88" w:rsidP="00A5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23" w:rsidRDefault="00DA24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23" w:rsidRDefault="00DA24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23" w:rsidRDefault="00DA24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E5"/>
    <w:multiLevelType w:val="hybridMultilevel"/>
    <w:tmpl w:val="0BD6702C"/>
    <w:lvl w:ilvl="0" w:tplc="C27A53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2C8C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CDC9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A8F8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ECC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6661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6CB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664A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C804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10109"/>
    <w:multiLevelType w:val="hybridMultilevel"/>
    <w:tmpl w:val="D6CA7BD8"/>
    <w:lvl w:ilvl="0" w:tplc="980EC2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AC16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0A24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E238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6B5D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4626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E03F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CE4E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EC42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5A3CAC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07E9"/>
    <w:multiLevelType w:val="hybridMultilevel"/>
    <w:tmpl w:val="64A8E4F2"/>
    <w:lvl w:ilvl="0" w:tplc="DED070B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C7E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88A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36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24B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0DB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33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42F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032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B0AFD"/>
    <w:multiLevelType w:val="hybridMultilevel"/>
    <w:tmpl w:val="76B0A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CCC2641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E7C2E"/>
    <w:multiLevelType w:val="hybridMultilevel"/>
    <w:tmpl w:val="684A7902"/>
    <w:lvl w:ilvl="0" w:tplc="B328B7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AC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0A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2B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4A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E3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25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6A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8C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446D83"/>
    <w:multiLevelType w:val="hybridMultilevel"/>
    <w:tmpl w:val="114E51E6"/>
    <w:lvl w:ilvl="0" w:tplc="6C0207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ADC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CD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AED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CB2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2DB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A06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6C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20C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4D2D75"/>
    <w:multiLevelType w:val="hybridMultilevel"/>
    <w:tmpl w:val="2C287B84"/>
    <w:lvl w:ilvl="0" w:tplc="18723F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62F4A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EEB62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050EA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02744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2D6A0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AF29E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C1054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65DCC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85E75"/>
    <w:multiLevelType w:val="hybridMultilevel"/>
    <w:tmpl w:val="0104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E706A"/>
    <w:multiLevelType w:val="hybridMultilevel"/>
    <w:tmpl w:val="DF22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528A9"/>
    <w:multiLevelType w:val="hybridMultilevel"/>
    <w:tmpl w:val="266ED1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F2AA5"/>
    <w:multiLevelType w:val="hybridMultilevel"/>
    <w:tmpl w:val="6758251E"/>
    <w:lvl w:ilvl="0" w:tplc="6FFED7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47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ACB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00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0B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25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E0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22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65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C86FED"/>
    <w:multiLevelType w:val="hybridMultilevel"/>
    <w:tmpl w:val="2A3CB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875D6"/>
    <w:multiLevelType w:val="hybridMultilevel"/>
    <w:tmpl w:val="566E2A04"/>
    <w:lvl w:ilvl="0" w:tplc="2E4CA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4E75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E0F42"/>
    <w:multiLevelType w:val="hybridMultilevel"/>
    <w:tmpl w:val="285E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25FB8"/>
    <w:multiLevelType w:val="hybridMultilevel"/>
    <w:tmpl w:val="B9102DAE"/>
    <w:lvl w:ilvl="0" w:tplc="F36CFE6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84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A4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E6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22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C2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0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8C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EE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52546F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8B2223"/>
    <w:multiLevelType w:val="hybridMultilevel"/>
    <w:tmpl w:val="C6E25B22"/>
    <w:lvl w:ilvl="0" w:tplc="BA9EC32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2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B2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2BD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0F1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8BF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2C8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E64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0B3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6A72EF"/>
    <w:multiLevelType w:val="multilevel"/>
    <w:tmpl w:val="0BEE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B79A5"/>
    <w:multiLevelType w:val="hybridMultilevel"/>
    <w:tmpl w:val="2340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18"/>
  </w:num>
  <w:num w:numId="13">
    <w:abstractNumId w:val="20"/>
  </w:num>
  <w:num w:numId="14">
    <w:abstractNumId w:val="2"/>
  </w:num>
  <w:num w:numId="15">
    <w:abstractNumId w:val="5"/>
  </w:num>
  <w:num w:numId="16">
    <w:abstractNumId w:val="15"/>
  </w:num>
  <w:num w:numId="17">
    <w:abstractNumId w:val="16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DD2"/>
    <w:rsid w:val="00063E7F"/>
    <w:rsid w:val="001918CA"/>
    <w:rsid w:val="001C6DBF"/>
    <w:rsid w:val="002D4F9F"/>
    <w:rsid w:val="002F1D8B"/>
    <w:rsid w:val="00337F67"/>
    <w:rsid w:val="003851F9"/>
    <w:rsid w:val="003B4AD8"/>
    <w:rsid w:val="004046CA"/>
    <w:rsid w:val="00462B34"/>
    <w:rsid w:val="004957CB"/>
    <w:rsid w:val="004D17D9"/>
    <w:rsid w:val="004D3121"/>
    <w:rsid w:val="004E739F"/>
    <w:rsid w:val="00540980"/>
    <w:rsid w:val="0059224D"/>
    <w:rsid w:val="00690AEC"/>
    <w:rsid w:val="006C5BB1"/>
    <w:rsid w:val="006F4964"/>
    <w:rsid w:val="007232D1"/>
    <w:rsid w:val="00797D6D"/>
    <w:rsid w:val="007C7ACD"/>
    <w:rsid w:val="007F5783"/>
    <w:rsid w:val="008E678B"/>
    <w:rsid w:val="008F5CF1"/>
    <w:rsid w:val="0095437D"/>
    <w:rsid w:val="00974887"/>
    <w:rsid w:val="009C2312"/>
    <w:rsid w:val="00A060F0"/>
    <w:rsid w:val="00A56E88"/>
    <w:rsid w:val="00A92E39"/>
    <w:rsid w:val="00AA2DD2"/>
    <w:rsid w:val="00AE2FBB"/>
    <w:rsid w:val="00AF6C27"/>
    <w:rsid w:val="00BA0B3F"/>
    <w:rsid w:val="00CB4C25"/>
    <w:rsid w:val="00D013C6"/>
    <w:rsid w:val="00D41B0A"/>
    <w:rsid w:val="00DA2423"/>
    <w:rsid w:val="00DD5BD3"/>
    <w:rsid w:val="00DF742E"/>
    <w:rsid w:val="00F14B06"/>
    <w:rsid w:val="00F7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9"/>
  </w:style>
  <w:style w:type="paragraph" w:styleId="1">
    <w:name w:val="heading 1"/>
    <w:basedOn w:val="a"/>
    <w:next w:val="a"/>
    <w:link w:val="10"/>
    <w:uiPriority w:val="9"/>
    <w:qFormat/>
    <w:rsid w:val="00F14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224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922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F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F5C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14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Grid1"/>
    <w:rsid w:val="00D41B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D31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rsid w:val="009C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5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E88"/>
  </w:style>
  <w:style w:type="paragraph" w:styleId="a8">
    <w:name w:val="footer"/>
    <w:basedOn w:val="a"/>
    <w:link w:val="a9"/>
    <w:uiPriority w:val="99"/>
    <w:unhideWhenUsed/>
    <w:rsid w:val="00A5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ivokrug.org/biblioteka/40-knigi/71-monina-shpargalka-vdnf-roditele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etivokrug.org/biblioteka/40-knigi/453-e-zablotskis-osobye-deti-i-vzroslye-v-rossii-zakon-pravoprimenenie-vzglyad-v-budushchee-osnovnye-problemy-i-pu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tivokrug.org/biblioteka/40-knigi/560-m-bebchuk-e-zhujkova-pomoshch-seme-psikhologiya-reshenij-i-perem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53</Pages>
  <Words>16532</Words>
  <Characters>94237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</cp:revision>
  <cp:lastPrinted>2018-10-10T04:28:00Z</cp:lastPrinted>
  <dcterms:created xsi:type="dcterms:W3CDTF">2018-09-23T08:38:00Z</dcterms:created>
  <dcterms:modified xsi:type="dcterms:W3CDTF">2018-10-10T04:45:00Z</dcterms:modified>
</cp:coreProperties>
</file>